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6D" w:rsidRDefault="0031316D">
      <w:pPr>
        <w:pStyle w:val="Pa8"/>
        <w:spacing w:after="340"/>
        <w:jc w:val="center"/>
        <w:rPr>
          <w:rFonts w:ascii="Trebuchet MS" w:hAnsi="Trebuchet MS" w:cs="Trebuchet MS"/>
          <w:color w:val="000000"/>
          <w:sz w:val="32"/>
          <w:szCs w:val="32"/>
        </w:rPr>
      </w:pPr>
    </w:p>
    <w:p w:rsidR="0031316D" w:rsidRDefault="0031316D" w:rsidP="00453AEB">
      <w:pPr>
        <w:pStyle w:val="Default1"/>
      </w:pPr>
    </w:p>
    <w:p w:rsidR="0031316D" w:rsidRPr="00453AEB" w:rsidRDefault="0031316D" w:rsidP="00453AEB">
      <w:pPr>
        <w:pStyle w:val="Default1"/>
      </w:pPr>
    </w:p>
    <w:p w:rsidR="0031316D" w:rsidRDefault="0031316D">
      <w:pPr>
        <w:pStyle w:val="Pa8"/>
        <w:spacing w:after="340"/>
        <w:jc w:val="center"/>
        <w:rPr>
          <w:rFonts w:ascii="Trebuchet MS" w:hAnsi="Trebuchet MS" w:cs="Trebuchet MS"/>
          <w:color w:val="000000"/>
          <w:sz w:val="32"/>
          <w:szCs w:val="32"/>
        </w:rPr>
      </w:pPr>
    </w:p>
    <w:p w:rsidR="0031316D" w:rsidRPr="00B3095A" w:rsidRDefault="0031316D">
      <w:pPr>
        <w:pStyle w:val="Pa8"/>
        <w:spacing w:after="340"/>
        <w:jc w:val="center"/>
        <w:rPr>
          <w:color w:val="000000"/>
          <w:sz w:val="32"/>
          <w:szCs w:val="32"/>
        </w:rPr>
      </w:pPr>
    </w:p>
    <w:p w:rsidR="0031316D" w:rsidRPr="00946D34" w:rsidRDefault="0031316D">
      <w:pPr>
        <w:pStyle w:val="Pa8"/>
        <w:spacing w:after="340"/>
        <w:jc w:val="center"/>
        <w:rPr>
          <w:b/>
          <w:bCs/>
          <w:color w:val="000000"/>
          <w:sz w:val="36"/>
          <w:szCs w:val="36"/>
        </w:rPr>
      </w:pPr>
      <w:r w:rsidRPr="00946D34">
        <w:rPr>
          <w:b/>
          <w:bCs/>
          <w:color w:val="000000"/>
          <w:sz w:val="36"/>
          <w:szCs w:val="36"/>
        </w:rPr>
        <w:t xml:space="preserve">Wewnątrzszkolny System Doradztwa Zawodowego </w:t>
      </w:r>
    </w:p>
    <w:p w:rsidR="0031316D" w:rsidRPr="00946D34" w:rsidRDefault="0031316D">
      <w:pPr>
        <w:pStyle w:val="Pa8"/>
        <w:spacing w:after="340"/>
        <w:jc w:val="center"/>
        <w:rPr>
          <w:b/>
          <w:bCs/>
          <w:color w:val="000000"/>
          <w:sz w:val="36"/>
          <w:szCs w:val="36"/>
        </w:rPr>
      </w:pPr>
      <w:r w:rsidRPr="00946D34">
        <w:rPr>
          <w:b/>
          <w:bCs/>
          <w:color w:val="000000"/>
          <w:sz w:val="36"/>
          <w:szCs w:val="36"/>
        </w:rPr>
        <w:t xml:space="preserve">dla Szkoły Podstawowej nr 2 w Zelowie z oddziałami integracyjnymi </w:t>
      </w:r>
    </w:p>
    <w:p w:rsidR="0031316D" w:rsidRPr="00B3095A" w:rsidRDefault="0031316D">
      <w:pPr>
        <w:pStyle w:val="Default1"/>
        <w:spacing w:after="340" w:line="321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16D" w:rsidRPr="00B3095A" w:rsidRDefault="0031316D">
      <w:pPr>
        <w:pStyle w:val="Default1"/>
        <w:spacing w:after="340" w:line="321" w:lineRule="atLeast"/>
        <w:rPr>
          <w:rFonts w:ascii="Times New Roman" w:hAnsi="Times New Roman" w:cs="Times New Roman"/>
          <w:sz w:val="32"/>
          <w:szCs w:val="32"/>
        </w:rPr>
      </w:pPr>
    </w:p>
    <w:p w:rsidR="0031316D" w:rsidRPr="00B3095A" w:rsidRDefault="0031316D">
      <w:pPr>
        <w:pStyle w:val="Default1"/>
        <w:spacing w:after="340" w:line="321" w:lineRule="atLeast"/>
        <w:rPr>
          <w:rFonts w:ascii="Times New Roman" w:hAnsi="Times New Roman" w:cs="Times New Roman"/>
          <w:sz w:val="32"/>
          <w:szCs w:val="32"/>
        </w:rPr>
      </w:pPr>
    </w:p>
    <w:p w:rsidR="0031316D" w:rsidRPr="00B3095A" w:rsidRDefault="0031316D">
      <w:pPr>
        <w:pStyle w:val="Default1"/>
        <w:spacing w:after="340" w:line="321" w:lineRule="atLeast"/>
        <w:rPr>
          <w:rFonts w:ascii="Times New Roman" w:hAnsi="Times New Roman" w:cs="Times New Roman"/>
          <w:sz w:val="32"/>
          <w:szCs w:val="32"/>
        </w:rPr>
      </w:pPr>
    </w:p>
    <w:p w:rsidR="0031316D" w:rsidRPr="00B3095A" w:rsidRDefault="0031316D">
      <w:pPr>
        <w:pStyle w:val="Default1"/>
        <w:spacing w:after="340" w:line="321" w:lineRule="atLeast"/>
        <w:rPr>
          <w:rFonts w:ascii="Times New Roman" w:hAnsi="Times New Roman" w:cs="Times New Roman"/>
          <w:sz w:val="32"/>
          <w:szCs w:val="32"/>
        </w:rPr>
      </w:pPr>
    </w:p>
    <w:p w:rsidR="0031316D" w:rsidRPr="00B3095A" w:rsidRDefault="0031316D">
      <w:pPr>
        <w:pStyle w:val="Default1"/>
        <w:spacing w:after="340" w:line="321" w:lineRule="atLeast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B3095A">
        <w:rPr>
          <w:rFonts w:ascii="Times New Roman" w:hAnsi="Times New Roman" w:cs="Times New Roman"/>
          <w:sz w:val="28"/>
          <w:szCs w:val="28"/>
        </w:rPr>
        <w:t>Opracowały: Wioleta Krajda, Dorota Gajda, Edyta Gawlik</w:t>
      </w:r>
    </w:p>
    <w:p w:rsidR="0031316D" w:rsidRPr="00B3095A" w:rsidRDefault="0031316D">
      <w:pPr>
        <w:pStyle w:val="Default1"/>
        <w:spacing w:after="340" w:line="321" w:lineRule="atLeast"/>
        <w:rPr>
          <w:rFonts w:ascii="Times New Roman" w:hAnsi="Times New Roman" w:cs="Times New Roman"/>
          <w:sz w:val="20"/>
          <w:szCs w:val="20"/>
        </w:rPr>
      </w:pPr>
    </w:p>
    <w:p w:rsidR="0031316D" w:rsidRPr="00B3095A" w:rsidRDefault="0031316D">
      <w:pPr>
        <w:autoSpaceDE w:val="0"/>
        <w:spacing w:after="340" w:line="321" w:lineRule="atLeast"/>
        <w:rPr>
          <w:sz w:val="20"/>
          <w:szCs w:val="20"/>
        </w:rPr>
      </w:pPr>
    </w:p>
    <w:p w:rsidR="0031316D" w:rsidRPr="00B3095A" w:rsidRDefault="0031316D">
      <w:pPr>
        <w:pStyle w:val="Pa8"/>
        <w:spacing w:after="340"/>
        <w:rPr>
          <w:color w:val="000000"/>
          <w:sz w:val="28"/>
          <w:szCs w:val="28"/>
        </w:rPr>
      </w:pPr>
    </w:p>
    <w:p w:rsidR="0031316D" w:rsidRPr="00B3095A" w:rsidRDefault="0031316D">
      <w:pPr>
        <w:pStyle w:val="Pa8"/>
        <w:spacing w:after="340"/>
        <w:rPr>
          <w:color w:val="000000"/>
          <w:sz w:val="28"/>
          <w:szCs w:val="28"/>
        </w:rPr>
      </w:pPr>
    </w:p>
    <w:p w:rsidR="0031316D" w:rsidRPr="00B3095A" w:rsidRDefault="0031316D">
      <w:pPr>
        <w:pStyle w:val="Pa8"/>
        <w:spacing w:after="340"/>
        <w:rPr>
          <w:color w:val="000000"/>
          <w:sz w:val="28"/>
          <w:szCs w:val="28"/>
        </w:rPr>
      </w:pPr>
      <w:r w:rsidRPr="00B3095A">
        <w:rPr>
          <w:color w:val="000000"/>
          <w:sz w:val="28"/>
          <w:szCs w:val="28"/>
        </w:rPr>
        <w:t>Spis treści</w:t>
      </w:r>
    </w:p>
    <w:p w:rsidR="0031316D" w:rsidRPr="00B3095A" w:rsidRDefault="0031316D">
      <w:pPr>
        <w:pStyle w:val="Default1"/>
        <w:spacing w:after="340" w:line="321" w:lineRule="atLeast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   Wstęp </w:t>
      </w:r>
    </w:p>
    <w:p w:rsidR="0031316D" w:rsidRPr="00B3095A" w:rsidRDefault="0031316D">
      <w:pPr>
        <w:pStyle w:val="Default1"/>
        <w:numPr>
          <w:ilvl w:val="0"/>
          <w:numId w:val="3"/>
        </w:numPr>
        <w:tabs>
          <w:tab w:val="left" w:pos="720"/>
        </w:tabs>
        <w:spacing w:line="321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Podstawy prawne dotyczące realizacji doradztwa zawodowego w szkole.</w:t>
      </w:r>
    </w:p>
    <w:p w:rsidR="0031316D" w:rsidRPr="00B3095A" w:rsidRDefault="0031316D">
      <w:pPr>
        <w:pStyle w:val="Default1"/>
        <w:tabs>
          <w:tab w:val="left" w:pos="720"/>
        </w:tabs>
        <w:spacing w:line="321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1316D" w:rsidRPr="00B3095A" w:rsidRDefault="0031316D">
      <w:pPr>
        <w:pStyle w:val="Default1"/>
        <w:numPr>
          <w:ilvl w:val="0"/>
          <w:numId w:val="3"/>
        </w:numPr>
        <w:tabs>
          <w:tab w:val="left" w:pos="720"/>
        </w:tabs>
        <w:spacing w:line="321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Adresaci WSDZ</w:t>
      </w:r>
    </w:p>
    <w:p w:rsidR="0031316D" w:rsidRPr="00B3095A" w:rsidRDefault="0031316D">
      <w:pPr>
        <w:pStyle w:val="Default1"/>
        <w:tabs>
          <w:tab w:val="left" w:pos="720"/>
        </w:tabs>
        <w:spacing w:line="321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1316D" w:rsidRPr="00B3095A" w:rsidRDefault="0031316D">
      <w:pPr>
        <w:pStyle w:val="Pa14"/>
        <w:numPr>
          <w:ilvl w:val="0"/>
          <w:numId w:val="3"/>
        </w:numPr>
        <w:tabs>
          <w:tab w:val="left" w:pos="720"/>
        </w:tabs>
        <w:spacing w:after="340" w:line="241" w:lineRule="atLeast"/>
        <w:ind w:left="360"/>
        <w:rPr>
          <w:color w:val="000000"/>
          <w:sz w:val="28"/>
          <w:szCs w:val="28"/>
        </w:rPr>
      </w:pPr>
      <w:r w:rsidRPr="00B3095A">
        <w:rPr>
          <w:color w:val="000000"/>
          <w:sz w:val="28"/>
          <w:szCs w:val="28"/>
        </w:rPr>
        <w:t xml:space="preserve"> Główny cel realizacji preorientacji zawodowej, orientacji zawodowej i doradztwa zawodowego w szkole podstawowej.</w:t>
      </w:r>
    </w:p>
    <w:p w:rsidR="0031316D" w:rsidRPr="00B3095A" w:rsidRDefault="0031316D">
      <w:pPr>
        <w:pStyle w:val="Default1"/>
        <w:numPr>
          <w:ilvl w:val="0"/>
          <w:numId w:val="3"/>
        </w:numPr>
        <w:tabs>
          <w:tab w:val="left" w:pos="720"/>
        </w:tabs>
        <w:spacing w:after="340" w:line="241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Realizatorzy działań związanych z doradztwem zawodowym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16D" w:rsidRPr="00B3095A" w:rsidRDefault="0031316D">
      <w:pPr>
        <w:pStyle w:val="Default1"/>
        <w:numPr>
          <w:ilvl w:val="0"/>
          <w:numId w:val="3"/>
        </w:numPr>
        <w:tabs>
          <w:tab w:val="left" w:pos="720"/>
        </w:tabs>
        <w:spacing w:after="340" w:line="241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Działania związane z realizacją doradztwa zawodowego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16D" w:rsidRPr="00B3095A" w:rsidRDefault="0031316D">
      <w:pPr>
        <w:pStyle w:val="Default1"/>
        <w:tabs>
          <w:tab w:val="left" w:pos="360"/>
        </w:tabs>
        <w:spacing w:after="340" w:line="241" w:lineRule="atLeast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    A.  Tematyka działań z uwzględnieniem treści programowych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16D" w:rsidRPr="00B3095A" w:rsidRDefault="0031316D">
      <w:pPr>
        <w:pStyle w:val="Default1"/>
        <w:tabs>
          <w:tab w:val="left" w:pos="360"/>
        </w:tabs>
        <w:spacing w:after="340" w:line="241" w:lineRule="atLeast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    B.  Metody i formy realizacji działań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16D" w:rsidRPr="00B3095A" w:rsidRDefault="0031316D">
      <w:pPr>
        <w:pStyle w:val="Default1"/>
        <w:tabs>
          <w:tab w:val="left" w:pos="360"/>
        </w:tabs>
        <w:spacing w:after="340" w:line="241" w:lineRule="atLeast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    C. Terminy realizacji działań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16D" w:rsidRPr="00B3095A" w:rsidRDefault="0031316D">
      <w:pPr>
        <w:pStyle w:val="Default1"/>
        <w:tabs>
          <w:tab w:val="left" w:pos="720"/>
        </w:tabs>
        <w:spacing w:after="340" w:line="241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D. Osoby odpowiedzialne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16D" w:rsidRPr="00A03C88" w:rsidRDefault="0031316D">
      <w:pPr>
        <w:pStyle w:val="Default1"/>
        <w:numPr>
          <w:ilvl w:val="0"/>
          <w:numId w:val="3"/>
        </w:numPr>
        <w:tabs>
          <w:tab w:val="left" w:pos="720"/>
        </w:tabs>
        <w:spacing w:after="340" w:line="241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03C88">
        <w:rPr>
          <w:rFonts w:ascii="Times New Roman" w:hAnsi="Times New Roman" w:cs="Times New Roman"/>
          <w:sz w:val="28"/>
          <w:szCs w:val="28"/>
        </w:rPr>
        <w:t xml:space="preserve"> </w:t>
      </w:r>
      <w:r w:rsidRPr="00A03C88">
        <w:rPr>
          <w:rStyle w:val="A7"/>
          <w:rFonts w:ascii="Times New Roman" w:eastAsia="font281" w:hAnsi="Times New Roman" w:cs="Times New Roman"/>
          <w:sz w:val="28"/>
          <w:szCs w:val="28"/>
        </w:rPr>
        <w:t>Podmioty, z którymi szkoła współpracuje przy realizacji działań</w:t>
      </w:r>
      <w:r>
        <w:rPr>
          <w:rStyle w:val="A7"/>
          <w:rFonts w:ascii="Times New Roman" w:eastAsia="font281" w:hAnsi="Times New Roman" w:cs="Times New Roman"/>
          <w:sz w:val="28"/>
          <w:szCs w:val="28"/>
        </w:rPr>
        <w:t>.</w:t>
      </w:r>
    </w:p>
    <w:p w:rsidR="0031316D" w:rsidRPr="00B3095A" w:rsidRDefault="0031316D">
      <w:pPr>
        <w:pStyle w:val="Default1"/>
        <w:numPr>
          <w:ilvl w:val="0"/>
          <w:numId w:val="3"/>
        </w:numPr>
        <w:tabs>
          <w:tab w:val="left" w:pos="720"/>
        </w:tabs>
        <w:spacing w:after="340" w:line="241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3095A">
        <w:rPr>
          <w:rFonts w:ascii="Times New Roman" w:hAnsi="Times New Roman" w:cs="Times New Roman"/>
          <w:sz w:val="28"/>
          <w:szCs w:val="28"/>
        </w:rPr>
        <w:t xml:space="preserve"> Ewaluacja wewnątrzszkolnego systemu doradztwa zawodowego.</w:t>
      </w:r>
    </w:p>
    <w:p w:rsidR="0031316D" w:rsidRPr="00B3095A" w:rsidRDefault="0031316D" w:rsidP="00F0244D">
      <w:pPr>
        <w:pStyle w:val="Default1"/>
        <w:tabs>
          <w:tab w:val="left" w:pos="720"/>
        </w:tabs>
        <w:spacing w:after="340" w:line="241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1316D" w:rsidRPr="00B3095A" w:rsidRDefault="0031316D">
      <w:pPr>
        <w:pStyle w:val="Pa8"/>
        <w:spacing w:after="340"/>
        <w:rPr>
          <w:color w:val="000000"/>
          <w:sz w:val="28"/>
          <w:szCs w:val="28"/>
        </w:rPr>
      </w:pPr>
    </w:p>
    <w:p w:rsidR="0031316D" w:rsidRPr="00B3095A" w:rsidRDefault="0031316D" w:rsidP="00E53F11">
      <w:pPr>
        <w:pStyle w:val="Pa8"/>
        <w:spacing w:after="340" w:line="360" w:lineRule="auto"/>
        <w:rPr>
          <w:color w:val="000000"/>
          <w:sz w:val="23"/>
          <w:szCs w:val="23"/>
        </w:rPr>
      </w:pPr>
      <w:r w:rsidRPr="00B3095A">
        <w:rPr>
          <w:color w:val="000000"/>
          <w:sz w:val="28"/>
          <w:szCs w:val="28"/>
        </w:rPr>
        <w:t xml:space="preserve">Wstęp </w:t>
      </w:r>
    </w:p>
    <w:p w:rsidR="0031316D" w:rsidRPr="00B3095A" w:rsidRDefault="0031316D" w:rsidP="00E53F11">
      <w:pPr>
        <w:pStyle w:val="Pa8"/>
        <w:spacing w:line="360" w:lineRule="auto"/>
        <w:jc w:val="both"/>
        <w:rPr>
          <w:color w:val="000000"/>
        </w:rPr>
      </w:pPr>
      <w:r w:rsidRPr="00B3095A">
        <w:rPr>
          <w:color w:val="000000"/>
          <w:sz w:val="23"/>
          <w:szCs w:val="23"/>
        </w:rPr>
        <w:t xml:space="preserve">  </w:t>
      </w:r>
      <w:r w:rsidRPr="00B3095A">
        <w:rPr>
          <w:color w:val="000000"/>
        </w:rPr>
        <w:t xml:space="preserve">     Wewnątrzszkolny System Doradztwa Zawodowego obejmuje celowe, uporządkowane i wzajemnie powiązane działania związane z doradztwem zawodowym podejmowane przez szkołę, podlegające wewnętrznej ewaluacji.  Dla działań tych – zaplanowanych na cały cykl kształcenia – zostają określeni adresaci, realizatorzy oraz partnerzy. </w:t>
      </w: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color w:val="000000"/>
        </w:rPr>
        <w:t xml:space="preserve">       Szybko następujące zmiany na rynku pracy i w życiu społecznym wymuszają potrzebę wsparcia uczniów w procesie samookreślenia, samodoskonalenia i świadomego planowania własnej kariery zawodowej oraz poznawania siebie i świata przez całe życie. Działania wewnątrzszkolnego sytemu doradztwa zawodowego umożliwiają: </w:t>
      </w:r>
    </w:p>
    <w:p w:rsidR="0031316D" w:rsidRPr="00B3095A" w:rsidRDefault="0031316D" w:rsidP="00E53F11">
      <w:pPr>
        <w:pStyle w:val="Default1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 uzyskanie przez uczniów dostępu do wsparcia z zakresu doradztwa zawodowego; </w:t>
      </w:r>
    </w:p>
    <w:p w:rsidR="0031316D" w:rsidRPr="00B3095A" w:rsidRDefault="0031316D" w:rsidP="00E53F11">
      <w:pPr>
        <w:pStyle w:val="Default1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 wsparcie rodziców w związku z udzielaniem przez nich pomocy w podejmowaniu przez dzieci decyzji edukacyjno-zawodowych; </w:t>
      </w:r>
    </w:p>
    <w:p w:rsidR="0031316D" w:rsidRPr="00B3095A" w:rsidRDefault="0031316D" w:rsidP="00E53F11">
      <w:pPr>
        <w:pStyle w:val="Default1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 wzbogacenie oferty szkoły i jej promocję w obszarze działań z zakresu doradztwa zawodowego; </w:t>
      </w:r>
    </w:p>
    <w:p w:rsidR="0031316D" w:rsidRPr="00B3095A" w:rsidRDefault="0031316D" w:rsidP="00E53F11">
      <w:pPr>
        <w:pStyle w:val="Default1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 przejrzystość i ciągłość oddziaływań poprzez wskazanie osób działających na rzecz WSDZ oraz określenie zakresu ich odpowiedzialności; </w:t>
      </w:r>
    </w:p>
    <w:p w:rsidR="0031316D" w:rsidRPr="00B3095A" w:rsidRDefault="0031316D" w:rsidP="00E53F11">
      <w:pPr>
        <w:pStyle w:val="Default1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 zaplanowanie działań w cyklu kształcenia. </w:t>
      </w:r>
    </w:p>
    <w:p w:rsidR="0031316D" w:rsidRPr="00B3095A" w:rsidRDefault="0031316D" w:rsidP="00E53F11">
      <w:pPr>
        <w:pStyle w:val="Default1"/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       Sprawnie funkcjonujący system doradztwa zawodowego dzięki zaangażowaniu wszystkich osób realizujących zadania z doradztwa zapewnia ciągłość działań doradczych, służy wskazaniu korelacji między tymi działaniami i procesami dydaktyczno-wychowawczymi  w szkole. </w:t>
      </w:r>
    </w:p>
    <w:p w:rsidR="0031316D" w:rsidRPr="00B3095A" w:rsidRDefault="0031316D" w:rsidP="00E53F11">
      <w:pPr>
        <w:pStyle w:val="Pa3"/>
        <w:spacing w:line="360" w:lineRule="auto"/>
      </w:pPr>
    </w:p>
    <w:p w:rsidR="0031316D" w:rsidRPr="00B3095A" w:rsidRDefault="0031316D" w:rsidP="00E53F11">
      <w:pPr>
        <w:pStyle w:val="Default1"/>
        <w:spacing w:after="160" w:line="360" w:lineRule="auto"/>
        <w:rPr>
          <w:rFonts w:ascii="Times New Roman" w:hAnsi="Times New Roman" w:cs="Times New Roman"/>
        </w:rPr>
      </w:pPr>
    </w:p>
    <w:p w:rsidR="0031316D" w:rsidRPr="00B3095A" w:rsidRDefault="0031316D" w:rsidP="00E53F11">
      <w:pPr>
        <w:pStyle w:val="Default1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3095A">
        <w:rPr>
          <w:rFonts w:ascii="Times New Roman" w:hAnsi="Times New Roman" w:cs="Times New Roman"/>
          <w:b/>
          <w:bCs/>
          <w:sz w:val="28"/>
          <w:szCs w:val="28"/>
        </w:rPr>
        <w:t xml:space="preserve">1. Podstawy prawne dotyczące realizacji doradztwa zawodowego w szkole </w:t>
      </w:r>
    </w:p>
    <w:p w:rsidR="0031316D" w:rsidRPr="00B3095A" w:rsidRDefault="0031316D" w:rsidP="00E53F11">
      <w:pPr>
        <w:pStyle w:val="Default1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1316D" w:rsidRPr="00220878" w:rsidRDefault="0031316D" w:rsidP="00E53F11">
      <w:pPr>
        <w:pStyle w:val="Default1"/>
        <w:spacing w:after="340"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     Prowadzenie działań związanych z doradztwem zawodowym w przedszkolach, szkołach i placówkach regulują m. in. Ustawa z dnia 7 września 1991 roku o systemie oświaty, w której zapisano, że system oświaty zapewnia przygotowanie uczniów do wyboru zawodu i kierunku kształcenia oraz Ustawa Prawo oświatowe z dnia 14 grudnia 2016 r., wymieniając zajęcia z zakresu doradztwa zawodowego oraz zajęcia prowadzone w ramach pomocy psychologiczno-pedagogicznej jako jedne z podstawowych form działalności dydaktyczno-wychowawczej szkoły. Szczegółowe regulacje wprowadzają rozporządzenia MEN, m.in.  Rozporządzenie Ministra Edukacji Narodowej z dnia 16 sierpnia 2018r. w sprawie doradztwa zawodowego</w:t>
      </w:r>
      <w:r w:rsidRPr="00B3095A">
        <w:rPr>
          <w:rFonts w:ascii="Times New Roman" w:hAnsi="Times New Roman" w:cs="Times New Roman"/>
          <w:sz w:val="20"/>
          <w:szCs w:val="20"/>
        </w:rPr>
        <w:t xml:space="preserve">, </w:t>
      </w:r>
      <w:r w:rsidRPr="00B3095A">
        <w:rPr>
          <w:rFonts w:ascii="Times New Roman" w:hAnsi="Times New Roman" w:cs="Times New Roman"/>
        </w:rPr>
        <w:t>w sprawie ramowych planów nauczania dla publicznych szkół oraz w sprawie zasad organizacji  i udzielania pomocy psychologiczno-pedagogiczn</w:t>
      </w:r>
      <w:r>
        <w:rPr>
          <w:rFonts w:ascii="Times New Roman" w:hAnsi="Times New Roman" w:cs="Times New Roman"/>
        </w:rPr>
        <w:t xml:space="preserve">ej w publicznych przedszkolach, </w:t>
      </w:r>
      <w:r w:rsidRPr="00B3095A">
        <w:rPr>
          <w:rFonts w:ascii="Times New Roman" w:hAnsi="Times New Roman" w:cs="Times New Roman"/>
        </w:rPr>
        <w:t xml:space="preserve">szkołach i placówkach. </w:t>
      </w:r>
    </w:p>
    <w:p w:rsidR="0031316D" w:rsidRPr="00B3095A" w:rsidRDefault="0031316D">
      <w:pPr>
        <w:pStyle w:val="Default1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3095A">
        <w:rPr>
          <w:rStyle w:val="A7"/>
          <w:rFonts w:ascii="Times New Roman" w:hAnsi="Times New Roman" w:cs="Times New Roman"/>
          <w:b/>
          <w:bCs/>
          <w:sz w:val="28"/>
          <w:szCs w:val="28"/>
        </w:rPr>
        <w:t>Adresaci WSDZ</w:t>
      </w:r>
    </w:p>
    <w:p w:rsidR="0031316D" w:rsidRPr="00B3095A" w:rsidRDefault="0031316D">
      <w:pPr>
        <w:pStyle w:val="Default1"/>
        <w:rPr>
          <w:rFonts w:ascii="Times New Roman" w:hAnsi="Times New Roman" w:cs="Times New Roman"/>
        </w:rPr>
      </w:pPr>
    </w:p>
    <w:p w:rsidR="0031316D" w:rsidRPr="00B3095A" w:rsidRDefault="0031316D">
      <w:pPr>
        <w:pStyle w:val="Pa1"/>
        <w:spacing w:line="360" w:lineRule="auto"/>
        <w:rPr>
          <w:color w:val="000000"/>
        </w:rPr>
      </w:pPr>
      <w:r w:rsidRPr="00B3095A">
        <w:rPr>
          <w:color w:val="000000"/>
        </w:rPr>
        <w:t xml:space="preserve">Działania związane z doradztwem zawodowym w szkole podstawowej są kierowane do: </w:t>
      </w:r>
    </w:p>
    <w:p w:rsidR="0031316D" w:rsidRPr="00B3095A" w:rsidRDefault="0031316D">
      <w:pPr>
        <w:pStyle w:val="Default1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uczniów, </w:t>
      </w:r>
    </w:p>
    <w:p w:rsidR="0031316D" w:rsidRPr="00B3095A" w:rsidRDefault="0031316D">
      <w:pPr>
        <w:pStyle w:val="Default1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rodziców, </w:t>
      </w:r>
    </w:p>
    <w:p w:rsidR="0031316D" w:rsidRPr="00B3095A" w:rsidRDefault="0031316D">
      <w:pPr>
        <w:pStyle w:val="Default1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nauczycieli. </w:t>
      </w:r>
    </w:p>
    <w:p w:rsidR="0031316D" w:rsidRPr="00B3095A" w:rsidRDefault="0031316D">
      <w:pPr>
        <w:pStyle w:val="NoSpacing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316D" w:rsidRPr="00B3095A" w:rsidRDefault="0031316D">
      <w:pPr>
        <w:pStyle w:val="Pa14"/>
        <w:spacing w:after="340" w:line="241" w:lineRule="atLeast"/>
        <w:rPr>
          <w:color w:val="000000"/>
        </w:rPr>
      </w:pPr>
      <w:r w:rsidRPr="00B3095A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3095A">
        <w:rPr>
          <w:b/>
          <w:bCs/>
          <w:color w:val="000000"/>
          <w:sz w:val="28"/>
          <w:szCs w:val="28"/>
        </w:rPr>
        <w:t>Główny cel i sposoby realizacji preorientacji zawodowej w oddziale przedszkolnym oraz orientacji zawodowej  i doradztwa zawodowego w szkole podstawowej.</w:t>
      </w:r>
    </w:p>
    <w:p w:rsidR="0031316D" w:rsidRPr="00B3095A" w:rsidRDefault="0031316D" w:rsidP="00453AEB">
      <w:pPr>
        <w:autoSpaceDE w:val="0"/>
        <w:spacing w:line="360" w:lineRule="auto"/>
        <w:jc w:val="both"/>
        <w:rPr>
          <w:color w:val="000000"/>
        </w:rPr>
      </w:pPr>
      <w:r w:rsidRPr="00B3095A">
        <w:rPr>
          <w:color w:val="000000"/>
        </w:rPr>
        <w:t xml:space="preserve">    Działania w zakresie doradztwa zawodowego w oddzi</w:t>
      </w:r>
      <w:r>
        <w:rPr>
          <w:color w:val="000000"/>
        </w:rPr>
        <w:t>ale przedszkolnym w szkole</w:t>
      </w:r>
      <w:r w:rsidRPr="00B3095A">
        <w:rPr>
          <w:color w:val="000000"/>
        </w:rPr>
        <w:t xml:space="preserve"> podstawow</w:t>
      </w:r>
      <w:r>
        <w:rPr>
          <w:color w:val="000000"/>
        </w:rPr>
        <w:t>ej</w:t>
      </w:r>
      <w:r w:rsidRPr="00B3095A">
        <w:t xml:space="preserve"> obejmują preorientację zawodową, która ma na celu wstępne zapoznanie dzieci z wybranymi zawodami oraz pobudzanie i rozwijanie ich zainteresowań i uzdolnień.</w:t>
      </w:r>
      <w:r w:rsidRPr="00B3095A">
        <w:rPr>
          <w:color w:val="000000"/>
        </w:rPr>
        <w:t xml:space="preserve"> </w:t>
      </w:r>
    </w:p>
    <w:p w:rsidR="0031316D" w:rsidRPr="00B3095A" w:rsidRDefault="0031316D" w:rsidP="00453AEB">
      <w:pPr>
        <w:autoSpaceDE w:val="0"/>
        <w:spacing w:line="360" w:lineRule="auto"/>
        <w:jc w:val="both"/>
      </w:pPr>
      <w:r w:rsidRPr="00B3095A">
        <w:rPr>
          <w:color w:val="000000"/>
        </w:rPr>
        <w:t xml:space="preserve">Doradztwo zawodowe </w:t>
      </w:r>
      <w:r>
        <w:t>w oddziale przedszkolnym</w:t>
      </w:r>
      <w:r w:rsidRPr="00B3095A">
        <w:t xml:space="preserve"> jest realizowane </w:t>
      </w:r>
    </w:p>
    <w:p w:rsidR="0031316D" w:rsidRPr="00B3095A" w:rsidRDefault="0031316D" w:rsidP="00453AEB">
      <w:pPr>
        <w:numPr>
          <w:ilvl w:val="0"/>
          <w:numId w:val="14"/>
        </w:numPr>
        <w:autoSpaceDE w:val="0"/>
        <w:spacing w:line="360" w:lineRule="auto"/>
        <w:jc w:val="both"/>
      </w:pPr>
      <w:r w:rsidRPr="00B3095A">
        <w:t>na zajęciach edukacyjnych prowadzonych zgodnie z przyjętymi progr</w:t>
      </w:r>
      <w:r>
        <w:t>amami.</w:t>
      </w:r>
    </w:p>
    <w:p w:rsidR="0031316D" w:rsidRPr="00B3095A" w:rsidRDefault="0031316D" w:rsidP="00453AEB">
      <w:pPr>
        <w:numPr>
          <w:ilvl w:val="0"/>
          <w:numId w:val="14"/>
        </w:numPr>
        <w:autoSpaceDE w:val="0"/>
        <w:spacing w:line="360" w:lineRule="auto"/>
        <w:jc w:val="both"/>
      </w:pPr>
      <w:r w:rsidRPr="00B3095A">
        <w:t xml:space="preserve">podczas spotkań z przedstawicielami różnych zawodów lub wizyt w różnorodnych miejscach pracy. </w:t>
      </w:r>
    </w:p>
    <w:p w:rsidR="0031316D" w:rsidRPr="00B3095A" w:rsidRDefault="0031316D" w:rsidP="00453AEB">
      <w:pPr>
        <w:autoSpaceDE w:val="0"/>
        <w:jc w:val="both"/>
      </w:pPr>
    </w:p>
    <w:p w:rsidR="0031316D" w:rsidRPr="00B3095A" w:rsidRDefault="0031316D" w:rsidP="00453AEB">
      <w:pPr>
        <w:autoSpaceDE w:val="0"/>
        <w:spacing w:line="360" w:lineRule="auto"/>
        <w:jc w:val="both"/>
        <w:rPr>
          <w:color w:val="000000"/>
        </w:rPr>
      </w:pPr>
      <w:r w:rsidRPr="00B3095A">
        <w:rPr>
          <w:color w:val="000000"/>
        </w:rPr>
        <w:t xml:space="preserve">Działania w zakresie doradztwa zawodowego w klasach I–VI szkoły podstawowej obejmują orientację zawodową, </w:t>
      </w:r>
      <w:r w:rsidRPr="00B3095A">
        <w:t>która ma na celu zapoznanie uczniów z wybranymi zawodami, kształtowanie pozytywnych postaw wobec pracy i edukacji oraz pobudzanie, rozpoznawanie i rozwijanie ich zainteresowań i uzdolnień.</w:t>
      </w:r>
      <w:r w:rsidRPr="00B3095A">
        <w:rPr>
          <w:color w:val="000000"/>
        </w:rPr>
        <w:t xml:space="preserve"> </w:t>
      </w:r>
    </w:p>
    <w:p w:rsidR="0031316D" w:rsidRPr="00B3095A" w:rsidRDefault="0031316D">
      <w:pPr>
        <w:autoSpaceDE w:val="0"/>
        <w:spacing w:line="360" w:lineRule="auto"/>
      </w:pPr>
      <w:r w:rsidRPr="00B3095A">
        <w:rPr>
          <w:color w:val="000000"/>
        </w:rPr>
        <w:t xml:space="preserve">Doradztwo zawodowe </w:t>
      </w:r>
      <w:r w:rsidRPr="00B3095A">
        <w:t xml:space="preserve"> w klasach I–VI szkoły podstawowej jest realizowane:</w:t>
      </w:r>
    </w:p>
    <w:p w:rsidR="0031316D" w:rsidRPr="00B3095A" w:rsidRDefault="0031316D">
      <w:pPr>
        <w:numPr>
          <w:ilvl w:val="0"/>
          <w:numId w:val="15"/>
        </w:numPr>
        <w:autoSpaceDE w:val="0"/>
        <w:spacing w:line="360" w:lineRule="auto"/>
      </w:pPr>
      <w:r w:rsidRPr="00B3095A">
        <w:t xml:space="preserve"> na obowiązkowych zajęciach edukacyjnych z zakresu kształcenia ogólnego,</w:t>
      </w:r>
    </w:p>
    <w:p w:rsidR="0031316D" w:rsidRPr="00B3095A" w:rsidRDefault="0031316D">
      <w:pPr>
        <w:numPr>
          <w:ilvl w:val="0"/>
          <w:numId w:val="15"/>
        </w:numPr>
        <w:autoSpaceDE w:val="0"/>
        <w:spacing w:line="360" w:lineRule="auto"/>
      </w:pPr>
      <w:r w:rsidRPr="00B3095A">
        <w:t xml:space="preserve"> na zajęciach z nauczycielem wychowawcą opiekującym się oddziałem,</w:t>
      </w:r>
    </w:p>
    <w:p w:rsidR="0031316D" w:rsidRPr="00B3095A" w:rsidRDefault="0031316D">
      <w:pPr>
        <w:numPr>
          <w:ilvl w:val="0"/>
          <w:numId w:val="15"/>
        </w:numPr>
        <w:autoSpaceDE w:val="0"/>
        <w:spacing w:line="360" w:lineRule="auto"/>
      </w:pPr>
      <w:r w:rsidRPr="00B3095A">
        <w:t xml:space="preserve"> podczas spotkań z przedstawicielami różnych zawodów lub wizyt w różnorodnych miejscach pracy. </w:t>
      </w:r>
    </w:p>
    <w:p w:rsidR="0031316D" w:rsidRPr="00B3095A" w:rsidRDefault="0031316D" w:rsidP="00E53F11">
      <w:pPr>
        <w:autoSpaceDE w:val="0"/>
        <w:spacing w:line="360" w:lineRule="auto"/>
        <w:jc w:val="both"/>
      </w:pPr>
    </w:p>
    <w:p w:rsidR="0031316D" w:rsidRPr="00B3095A" w:rsidRDefault="0031316D" w:rsidP="00E53F11">
      <w:pPr>
        <w:autoSpaceDE w:val="0"/>
        <w:spacing w:line="360" w:lineRule="auto"/>
        <w:jc w:val="both"/>
        <w:rPr>
          <w:color w:val="000000"/>
        </w:rPr>
      </w:pPr>
      <w:r w:rsidRPr="00B3095A">
        <w:rPr>
          <w:color w:val="000000"/>
        </w:rPr>
        <w:t xml:space="preserve">Działania w zakresie doradztwa zawodowego w klasach VII i VIII szkoły podstawowej </w:t>
      </w:r>
      <w:r w:rsidRPr="00B3095A">
        <w:t>mają na celu wspieranie uczniów w procesie przygotowania ich do świadomego i samodzielnego wyboru kolejnego etapu kształcenia i zawodu, z uwzględnieniem ich zainteresowań, uzdolnień i predyspozycji zawodowych oraz informacji na temat systemu edukacji i rynku pracy.</w:t>
      </w:r>
      <w:r w:rsidRPr="00B3095A">
        <w:rPr>
          <w:color w:val="000000"/>
        </w:rPr>
        <w:t xml:space="preserve"> Doradztwo zawodowe w klasach VII i VIII szkoły podstawowej jest realizowane:</w:t>
      </w:r>
    </w:p>
    <w:p w:rsidR="0031316D" w:rsidRPr="00B3095A" w:rsidRDefault="0031316D" w:rsidP="00E53F11">
      <w:pPr>
        <w:numPr>
          <w:ilvl w:val="0"/>
          <w:numId w:val="13"/>
        </w:numPr>
        <w:autoSpaceDE w:val="0"/>
        <w:spacing w:line="360" w:lineRule="auto"/>
        <w:jc w:val="both"/>
      </w:pPr>
      <w:r w:rsidRPr="00B3095A">
        <w:rPr>
          <w:color w:val="000000"/>
        </w:rPr>
        <w:t xml:space="preserve"> </w:t>
      </w:r>
      <w:r w:rsidRPr="00B3095A">
        <w:rPr>
          <w:rStyle w:val="A7"/>
          <w:rFonts w:ascii="Times New Roman" w:hAnsi="Times New Roman" w:cs="Times New Roman"/>
          <w:sz w:val="24"/>
          <w:szCs w:val="24"/>
        </w:rPr>
        <w:t xml:space="preserve"> na obowiązkowych zajęciach edukacyjnych </w:t>
      </w:r>
      <w:r w:rsidRPr="00B3095A">
        <w:t xml:space="preserve">z zakresu kształcenia ogólnego, </w:t>
      </w:r>
    </w:p>
    <w:p w:rsidR="0031316D" w:rsidRPr="00B3095A" w:rsidRDefault="0031316D" w:rsidP="00E53F11">
      <w:pPr>
        <w:numPr>
          <w:ilvl w:val="0"/>
          <w:numId w:val="13"/>
        </w:numPr>
        <w:autoSpaceDE w:val="0"/>
        <w:spacing w:line="360" w:lineRule="auto"/>
        <w:jc w:val="both"/>
      </w:pPr>
      <w:r w:rsidRPr="00B3095A">
        <w:t xml:space="preserve">na zajęciach z zakresu doradztwa zawodowego, </w:t>
      </w:r>
    </w:p>
    <w:p w:rsidR="0031316D" w:rsidRPr="00B3095A" w:rsidRDefault="0031316D" w:rsidP="00E53F11">
      <w:pPr>
        <w:numPr>
          <w:ilvl w:val="0"/>
          <w:numId w:val="13"/>
        </w:numPr>
        <w:autoSpaceDE w:val="0"/>
        <w:spacing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B3095A">
        <w:t xml:space="preserve">na zajęciach z nauczycielem wychowawcą opiekującym się oddziałem, </w:t>
      </w:r>
    </w:p>
    <w:p w:rsidR="0031316D" w:rsidRPr="00B3095A" w:rsidRDefault="0031316D" w:rsidP="00E53F11">
      <w:pPr>
        <w:numPr>
          <w:ilvl w:val="0"/>
          <w:numId w:val="13"/>
        </w:numPr>
        <w:autoSpaceDE w:val="0"/>
        <w:spacing w:line="360" w:lineRule="auto"/>
        <w:jc w:val="both"/>
        <w:rPr>
          <w:color w:val="000000"/>
          <w:sz w:val="23"/>
          <w:szCs w:val="23"/>
        </w:rPr>
      </w:pPr>
      <w:r w:rsidRPr="00B3095A">
        <w:rPr>
          <w:rStyle w:val="A7"/>
          <w:rFonts w:ascii="Times New Roman" w:hAnsi="Times New Roman" w:cs="Times New Roman"/>
          <w:sz w:val="24"/>
          <w:szCs w:val="24"/>
        </w:rPr>
        <w:t xml:space="preserve">w </w:t>
      </w:r>
      <w:r w:rsidRPr="00B3095A">
        <w:t>formie indywidualnych porad i konsultacji prowadzonych przez doradcę zawodowego (lub innych specjalistów, wychowawców, nauczycieli)</w:t>
      </w:r>
      <w:r w:rsidRPr="00B3095A">
        <w:rPr>
          <w:color w:val="000000"/>
          <w:sz w:val="23"/>
          <w:szCs w:val="23"/>
        </w:rPr>
        <w:t>,</w:t>
      </w:r>
    </w:p>
    <w:p w:rsidR="0031316D" w:rsidRPr="00B3095A" w:rsidRDefault="0031316D" w:rsidP="00E53F11">
      <w:pPr>
        <w:numPr>
          <w:ilvl w:val="0"/>
          <w:numId w:val="13"/>
        </w:numPr>
        <w:autoSpaceDE w:val="0"/>
        <w:spacing w:line="360" w:lineRule="auto"/>
        <w:jc w:val="both"/>
      </w:pPr>
      <w:r w:rsidRPr="00B3095A">
        <w:rPr>
          <w:color w:val="000000"/>
          <w:sz w:val="23"/>
          <w:szCs w:val="23"/>
        </w:rPr>
        <w:t xml:space="preserve">podczas innych działań związanych z doradztwem zawodowym realizowanych w szkole (jak np. projekty edukacyjne, konkursy zawodoznawcze) lub poza nią (np. udział w targach edukacyjnych, festiwalu zawodów, w wizytach zawodoznawczych w zakładach pracy), które mają na celu poznanie przez uczniów pracy w wybranych zawodach. </w:t>
      </w:r>
    </w:p>
    <w:p w:rsidR="0031316D" w:rsidRPr="00B3095A" w:rsidRDefault="0031316D" w:rsidP="00E53F11">
      <w:pPr>
        <w:autoSpaceDE w:val="0"/>
        <w:spacing w:line="360" w:lineRule="auto"/>
      </w:pPr>
    </w:p>
    <w:p w:rsidR="0031316D" w:rsidRPr="00B3095A" w:rsidRDefault="0031316D" w:rsidP="00E53F11">
      <w:pPr>
        <w:pStyle w:val="Default1"/>
        <w:tabs>
          <w:tab w:val="left" w:pos="360"/>
        </w:tabs>
        <w:spacing w:after="340" w:line="360" w:lineRule="auto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  <w:b/>
          <w:bCs/>
          <w:sz w:val="28"/>
          <w:szCs w:val="28"/>
        </w:rPr>
        <w:t xml:space="preserve">4. Realizatorzy działań związanych z doradztwem zawodowym </w:t>
      </w:r>
    </w:p>
    <w:p w:rsidR="0031316D" w:rsidRPr="00B3095A" w:rsidRDefault="0031316D" w:rsidP="00E53F11">
      <w:pPr>
        <w:pStyle w:val="Pa3"/>
        <w:spacing w:line="360" w:lineRule="auto"/>
        <w:jc w:val="both"/>
        <w:rPr>
          <w:color w:val="000000"/>
        </w:rPr>
      </w:pPr>
      <w:r w:rsidRPr="00B3095A">
        <w:rPr>
          <w:color w:val="000000"/>
        </w:rPr>
        <w:t>W szkole podstawowej w realizację działań związanych z doradztwem zawodowym zaangażowani są wszyscy członkowie rady pedagogicznej: dyrektor, nauczyciele wychowawcy, nauczyciele (w tym nauczyciele edukacji wczesnoszkolnej), nauczyciel-wychowawca w świetlicy szkolnej, nauczyciel-bibliotekarz, specja</w:t>
      </w:r>
      <w:r>
        <w:rPr>
          <w:color w:val="000000"/>
        </w:rPr>
        <w:t xml:space="preserve">liści (m.in. pedagog, </w:t>
      </w:r>
      <w:r w:rsidRPr="00B3095A">
        <w:rPr>
          <w:color w:val="000000"/>
        </w:rPr>
        <w:t xml:space="preserve"> doradca zawodowy) oraz inne osoby zatrudnione w szkole, np. pielęgniarka szkolna</w:t>
      </w:r>
      <w:r>
        <w:rPr>
          <w:color w:val="000000"/>
        </w:rPr>
        <w:t>)</w:t>
      </w:r>
      <w:r w:rsidRPr="00B3095A">
        <w:rPr>
          <w:color w:val="000000"/>
        </w:rPr>
        <w:t xml:space="preserve">. </w:t>
      </w:r>
    </w:p>
    <w:p w:rsidR="0031316D" w:rsidRPr="00B3095A" w:rsidRDefault="0031316D" w:rsidP="00E53F11">
      <w:pPr>
        <w:pStyle w:val="Pa3"/>
        <w:spacing w:after="160" w:line="360" w:lineRule="auto"/>
        <w:jc w:val="both"/>
        <w:rPr>
          <w:b/>
          <w:bCs/>
          <w:color w:val="000000"/>
        </w:rPr>
      </w:pPr>
      <w:r w:rsidRPr="00B3095A">
        <w:rPr>
          <w:color w:val="000000"/>
        </w:rPr>
        <w:t xml:space="preserve">Poniżej przedstawiono zakresy działań z obszaru doradztwa dla poszczególnych osób. </w:t>
      </w: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b/>
          <w:bCs/>
          <w:color w:val="000000"/>
        </w:rPr>
        <w:t xml:space="preserve">Dyrektor: </w:t>
      </w:r>
    </w:p>
    <w:p w:rsidR="0031316D" w:rsidRPr="00B3095A" w:rsidRDefault="0031316D" w:rsidP="00E53F11">
      <w:pPr>
        <w:pStyle w:val="Default1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odpowiada za organizację działań związanych z doradztwem zawodowym; </w:t>
      </w:r>
    </w:p>
    <w:p w:rsidR="0031316D" w:rsidRPr="00B3095A" w:rsidRDefault="0031316D" w:rsidP="00E53F11">
      <w:pPr>
        <w:pStyle w:val="Default1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współpracuje z doradcą zawodowym w celu realizacji WSDZ; </w:t>
      </w:r>
    </w:p>
    <w:p w:rsidR="0031316D" w:rsidRPr="00B3095A" w:rsidRDefault="0031316D" w:rsidP="00E53F11">
      <w:pPr>
        <w:pStyle w:val="Default1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wspiera kontakty pomiędzy uczestnikami procesu orientacji zawodowej oraz doradztwa zawodowego w szkole a instytucjami zewnętrznymi; </w:t>
      </w:r>
    </w:p>
    <w:p w:rsidR="0031316D" w:rsidRPr="00B3095A" w:rsidRDefault="0031316D" w:rsidP="00E53F11">
      <w:pPr>
        <w:pStyle w:val="Default1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zapewnia warunki do realizowania w szkole zajęć orientacji zawodowej i doradztwa zawodowego; </w:t>
      </w:r>
    </w:p>
    <w:p w:rsidR="0031316D" w:rsidRPr="00B3095A" w:rsidRDefault="0031316D" w:rsidP="00E53F11">
      <w:pPr>
        <w:pStyle w:val="Default1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eastAsia="font281" w:hAnsi="Times New Roman"/>
        </w:rPr>
      </w:pPr>
      <w:r w:rsidRPr="00B3095A">
        <w:rPr>
          <w:rFonts w:ascii="Times New Roman" w:hAnsi="Times New Roman" w:cs="Times New Roman"/>
        </w:rPr>
        <w:t xml:space="preserve">- organizuje w szkole wspomaganie realizacji działań z zakresu orientacji zawodowej i doradztwa zawodowego poprzez planowanie  i przeprowadzanie działań mających na celu poprawę jakości pracy placówki w tym obszarze. </w:t>
      </w:r>
    </w:p>
    <w:p w:rsidR="0031316D" w:rsidRPr="00B3095A" w:rsidRDefault="0031316D" w:rsidP="00E53F11">
      <w:pPr>
        <w:pStyle w:val="Default1"/>
        <w:spacing w:after="340" w:line="360" w:lineRule="auto"/>
        <w:jc w:val="both"/>
        <w:rPr>
          <w:rFonts w:ascii="Times New Roman" w:eastAsia="font281" w:hAnsi="Times New Roman"/>
        </w:rPr>
      </w:pP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b/>
          <w:bCs/>
          <w:color w:val="000000"/>
        </w:rPr>
        <w:t xml:space="preserve">Doradca zawodowy: </w:t>
      </w: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color w:val="000000"/>
        </w:rPr>
        <w:t xml:space="preserve">- określa mocne strony, predyspozycje, zainteresowania i uzdolnienia uczniów;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pomaga uczniom w planowaniu kształcenia i kariery zawodowej;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prowadzi zajęcia z zakresu orientacji zawodowej i doradztwa zawodowego oraz zajęcia związane z wyborem kierunku kształcenia  i zawodu;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wspiera nauczycieli, wychowawców, specjalistów i rodziców w realizacji działań związanych z doradztwem zawodowym;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prowadzi doradztwo indywidualne dla uczniów.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systematycznie diagnozuje zapotrzebowanie uczniów, rodziców i nauczycieli na działania związane z doradztwem zawodowym;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planuje, koordynuje, monitoruje i prowadzi ewaluację oraz promuje działania związane z doradztwem zawodowym podejmowane przez szkołę we współpracy z wychowawcami, nauczycielami i specjalistami;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gromadzi, aktualizuje i udostępnia informacje edukacyjne i zawodowe właściwe dla danego poziomu kształcenia;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organizuje współpracę z otoczeniem społeczno-gospodarczym szkoły podnoszącą efektywność prowadzonych działań związanych  z doradztwem zawodowym;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współpracuje z dyrektorem szkoły, realizując zadania związane z orientacją zawodową i doradztwem zawodowym;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wspólnie z zespołem przygotowuje projekt WSDZ; </w:t>
      </w:r>
    </w:p>
    <w:p w:rsidR="0031316D" w:rsidRPr="00B3095A" w:rsidRDefault="0031316D" w:rsidP="00E53F11">
      <w:pPr>
        <w:pStyle w:val="Default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eastAsia="font281" w:hAnsi="Times New Roman"/>
        </w:rPr>
      </w:pPr>
      <w:r w:rsidRPr="00B3095A">
        <w:rPr>
          <w:rFonts w:ascii="Times New Roman" w:hAnsi="Times New Roman" w:cs="Times New Roman"/>
        </w:rPr>
        <w:t>- gromadzi, aktualizuje i udostępnia zasoby związane z orientacją zawodową oraz doradztwem zawodowym;</w:t>
      </w:r>
    </w:p>
    <w:p w:rsidR="0031316D" w:rsidRPr="00B3095A" w:rsidRDefault="0031316D" w:rsidP="00E53F11">
      <w:pPr>
        <w:pStyle w:val="Default1"/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eastAsia="font281" w:hAnsi="Times New Roman" w:cs="Times New Roman"/>
        </w:rPr>
        <w:t xml:space="preserve">- </w:t>
      </w:r>
      <w:r w:rsidRPr="00B3095A">
        <w:rPr>
          <w:rFonts w:ascii="Times New Roman" w:hAnsi="Times New Roman" w:cs="Times New Roman"/>
        </w:rPr>
        <w:t xml:space="preserve">współpracuje ze specjalistami z poradni psychologiczno-pedagogicznych, instytucjami działającymi na rynku pracy i partnerami z otoczenia społeczno-gospodarczego w celu realizacji działań z zakresu doradztwa zawodowego. </w:t>
      </w:r>
    </w:p>
    <w:p w:rsidR="0031316D" w:rsidRPr="00B3095A" w:rsidRDefault="0031316D" w:rsidP="00E53F11">
      <w:pPr>
        <w:pStyle w:val="Default1"/>
        <w:spacing w:line="360" w:lineRule="auto"/>
        <w:jc w:val="both"/>
        <w:rPr>
          <w:rFonts w:ascii="Times New Roman" w:hAnsi="Times New Roman" w:cs="Times New Roman"/>
        </w:rPr>
      </w:pP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b/>
          <w:bCs/>
          <w:color w:val="000000"/>
        </w:rPr>
        <w:t xml:space="preserve">Wychowawcy: </w:t>
      </w:r>
    </w:p>
    <w:p w:rsidR="0031316D" w:rsidRPr="00B3095A" w:rsidRDefault="0031316D" w:rsidP="00E53F11">
      <w:pPr>
        <w:pStyle w:val="Default1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określają mocne strony, predyspozycje, zainteresowania i uzdolnienia uczniów; </w:t>
      </w:r>
    </w:p>
    <w:p w:rsidR="0031316D" w:rsidRPr="00B3095A" w:rsidRDefault="0031316D" w:rsidP="00E53F11">
      <w:pPr>
        <w:pStyle w:val="Default1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eksponują w trakcie bieżącej pracy z uczniami związki realizowanych treści nauczania z treściami programowymi orientacji zawodowej </w:t>
      </w:r>
    </w:p>
    <w:p w:rsidR="0031316D" w:rsidRPr="00B3095A" w:rsidRDefault="0031316D" w:rsidP="00E53F11">
      <w:pPr>
        <w:pStyle w:val="Default1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i doradztwa zawodowego; </w:t>
      </w:r>
    </w:p>
    <w:p w:rsidR="0031316D" w:rsidRPr="00B3095A" w:rsidRDefault="0031316D" w:rsidP="00E53F11">
      <w:pPr>
        <w:pStyle w:val="Default1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włączają do swoich planów wychowawczych zagadnienia z zakresu orientacji zawodowej i doradztwa zawodowego; </w:t>
      </w:r>
    </w:p>
    <w:p w:rsidR="0031316D" w:rsidRPr="00B3095A" w:rsidRDefault="0031316D" w:rsidP="00E53F11">
      <w:pPr>
        <w:pStyle w:val="Default1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realizują tematy związane z orientacją zawodową i doradztwem zawodowym na godzinach wychowawczych; </w:t>
      </w:r>
    </w:p>
    <w:p w:rsidR="0031316D" w:rsidRPr="00B3095A" w:rsidRDefault="0031316D" w:rsidP="00E53F11">
      <w:pPr>
        <w:pStyle w:val="Default1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wskazują uczniom specjalistów, którzy mogą udzielać wsparcia w planowaniu kariery zawodowej; </w:t>
      </w:r>
    </w:p>
    <w:p w:rsidR="0031316D" w:rsidRPr="00B3095A" w:rsidRDefault="0031316D" w:rsidP="00E53F11">
      <w:pPr>
        <w:pStyle w:val="Default1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współpracują z rodzicami w zakresie planowania ścieżki kariery edukacyjno-zawodowej ich dzieci; </w:t>
      </w:r>
    </w:p>
    <w:p w:rsidR="0031316D" w:rsidRPr="00B3095A" w:rsidRDefault="0031316D" w:rsidP="00E53F11">
      <w:pPr>
        <w:pStyle w:val="Default1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3095A">
        <w:rPr>
          <w:rFonts w:ascii="Times New Roman" w:hAnsi="Times New Roman" w:cs="Times New Roman"/>
        </w:rPr>
        <w:t xml:space="preserve">- współpracują z doradcą zawodowym oraz innymi nauczycielami i specjalistami w zakresie realizacji działań związanych z doradztwem zawodowym. </w:t>
      </w:r>
    </w:p>
    <w:p w:rsidR="0031316D" w:rsidRPr="00B3095A" w:rsidRDefault="0031316D" w:rsidP="00E53F11">
      <w:pPr>
        <w:pStyle w:val="Pa1"/>
        <w:spacing w:line="360" w:lineRule="auto"/>
        <w:jc w:val="both"/>
        <w:rPr>
          <w:b/>
          <w:bCs/>
          <w:color w:val="000000"/>
        </w:rPr>
      </w:pP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b/>
          <w:bCs/>
          <w:color w:val="000000"/>
        </w:rPr>
        <w:t xml:space="preserve">Nauczyciele (w tym nauczyciele edukacji wczesnoszkolnej): </w:t>
      </w: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color w:val="000000"/>
        </w:rPr>
        <w:t xml:space="preserve">- określają mocne strony, predyspozycje, zainteresowania i uzdolnienia uczniów; </w:t>
      </w:r>
    </w:p>
    <w:p w:rsidR="0031316D" w:rsidRPr="00B3095A" w:rsidRDefault="0031316D" w:rsidP="00E53F11">
      <w:pPr>
        <w:pStyle w:val="Default1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-eksponują w trakcie bieżącej pracy z uczniami związki realizowanych treści nauczania z treściami programowymi orientacji zawodowej </w:t>
      </w:r>
    </w:p>
    <w:p w:rsidR="0031316D" w:rsidRPr="00B3095A" w:rsidRDefault="0031316D" w:rsidP="00E53F11">
      <w:pPr>
        <w:pStyle w:val="Default1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i doradztwa zawodowego; </w:t>
      </w:r>
    </w:p>
    <w:p w:rsidR="0031316D" w:rsidRPr="00B3095A" w:rsidRDefault="0031316D" w:rsidP="00E53F11">
      <w:pPr>
        <w:pStyle w:val="Default1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współpracują z wychowawcami klas w zakresie realizowania zajęć orientacji zawodowej i doradztwa zawodowego dla uczniów; </w:t>
      </w:r>
    </w:p>
    <w:p w:rsidR="0031316D" w:rsidRPr="00B3095A" w:rsidRDefault="0031316D" w:rsidP="00E53F11">
      <w:pPr>
        <w:pStyle w:val="Default1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przygotowują uczniów do udziału w konkursach np. zawodoznawczych; </w:t>
      </w:r>
    </w:p>
    <w:p w:rsidR="0031316D" w:rsidRPr="00B3095A" w:rsidRDefault="0031316D" w:rsidP="00E53F11">
      <w:pPr>
        <w:pStyle w:val="Default1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prowadzą koła zainteresowań, zajęcia dodatkowe; </w:t>
      </w:r>
    </w:p>
    <w:p w:rsidR="0031316D" w:rsidRPr="00904F62" w:rsidRDefault="0031316D" w:rsidP="00E53F11">
      <w:pPr>
        <w:pStyle w:val="Default1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904F62">
        <w:rPr>
          <w:rFonts w:ascii="Times New Roman" w:hAnsi="Times New Roman" w:cs="Times New Roman"/>
        </w:rPr>
        <w:t xml:space="preserve">- współpracują z doradcą zawodowym oraz innymi nauczycielami i specjalistami w zakresie realizacji działań związanych z doradztwem zawodowym. </w:t>
      </w:r>
    </w:p>
    <w:p w:rsidR="0031316D" w:rsidRPr="00904F62" w:rsidRDefault="0031316D" w:rsidP="00E53F11">
      <w:pPr>
        <w:pStyle w:val="Default1"/>
        <w:spacing w:line="360" w:lineRule="auto"/>
        <w:jc w:val="both"/>
        <w:rPr>
          <w:rFonts w:ascii="Times New Roman" w:hAnsi="Times New Roman" w:cs="Times New Roman"/>
        </w:rPr>
      </w:pP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b/>
          <w:bCs/>
          <w:color w:val="000000"/>
        </w:rPr>
        <w:t xml:space="preserve">Specjaliści: </w:t>
      </w:r>
    </w:p>
    <w:p w:rsidR="0031316D" w:rsidRPr="00B3095A" w:rsidRDefault="0031316D" w:rsidP="00E53F11">
      <w:pPr>
        <w:pStyle w:val="Default1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określają mocne strony, predyspozycje, zainteresowania i uzdolnienia uczniów; </w:t>
      </w:r>
    </w:p>
    <w:p w:rsidR="0031316D" w:rsidRPr="00B3095A" w:rsidRDefault="0031316D" w:rsidP="00E53F11">
      <w:pPr>
        <w:pStyle w:val="Default1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-włączają treści z zakresu orientacji zawodowej w prowadzone przez siebie zajęcia dla uczniów; </w:t>
      </w:r>
    </w:p>
    <w:p w:rsidR="0031316D" w:rsidRPr="00B3095A" w:rsidRDefault="0031316D" w:rsidP="00E53F11">
      <w:pPr>
        <w:pStyle w:val="Default1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Style w:val="A5"/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współpracują z wychowawcami klas w ramach realizowania działań z zakresu orientacji zawodowej i doradztwa zawodowego dla uczniów; </w:t>
      </w:r>
    </w:p>
    <w:p w:rsidR="0031316D" w:rsidRPr="00B3095A" w:rsidRDefault="0031316D" w:rsidP="00E53F11">
      <w:pPr>
        <w:pStyle w:val="Default1"/>
        <w:spacing w:line="360" w:lineRule="auto"/>
        <w:jc w:val="both"/>
        <w:rPr>
          <w:rStyle w:val="A5"/>
          <w:rFonts w:ascii="Times New Roman" w:hAnsi="Times New Roman" w:cs="Times New Roman"/>
        </w:rPr>
      </w:pPr>
      <w:r w:rsidRPr="00B3095A">
        <w:rPr>
          <w:rStyle w:val="A5"/>
          <w:rFonts w:ascii="Times New Roman" w:hAnsi="Times New Roman" w:cs="Times New Roman"/>
        </w:rPr>
        <w:t xml:space="preserve">- </w:t>
      </w:r>
      <w:r w:rsidRPr="00B3095A">
        <w:rPr>
          <w:rFonts w:ascii="Times New Roman" w:hAnsi="Times New Roman" w:cs="Times New Roman"/>
        </w:rPr>
        <w:t xml:space="preserve">włączają się w proces podejmowania przez uczniów decyzji edukacyjnych i zawodowych (informacje dotyczące ucznia wynikające z pracy specjalisty); </w:t>
      </w:r>
    </w:p>
    <w:p w:rsidR="0031316D" w:rsidRPr="00904F62" w:rsidRDefault="0031316D" w:rsidP="00E53F11">
      <w:pPr>
        <w:pStyle w:val="Default1"/>
        <w:spacing w:line="360" w:lineRule="auto"/>
        <w:jc w:val="both"/>
        <w:rPr>
          <w:rFonts w:ascii="Times New Roman" w:hAnsi="Times New Roman" w:cs="Times New Roman"/>
        </w:rPr>
      </w:pPr>
      <w:r w:rsidRPr="00904F62">
        <w:rPr>
          <w:rStyle w:val="A5"/>
          <w:rFonts w:ascii="Times New Roman" w:hAnsi="Times New Roman" w:cs="Times New Roman"/>
        </w:rPr>
        <w:t xml:space="preserve">- </w:t>
      </w:r>
      <w:r w:rsidRPr="00904F62">
        <w:rPr>
          <w:rFonts w:ascii="Times New Roman" w:hAnsi="Times New Roman" w:cs="Times New Roman"/>
        </w:rPr>
        <w:t xml:space="preserve">współpracują z doradcą zawodowym oraz innymi nauczycielami i specjalistami w zakresie realizacji działań związanych z doradztwem zawodowym. </w:t>
      </w:r>
    </w:p>
    <w:p w:rsidR="0031316D" w:rsidRPr="00B3095A" w:rsidRDefault="0031316D" w:rsidP="00E53F11">
      <w:pPr>
        <w:pStyle w:val="Default1"/>
        <w:spacing w:line="360" w:lineRule="auto"/>
        <w:jc w:val="both"/>
        <w:rPr>
          <w:rFonts w:ascii="Times New Roman" w:hAnsi="Times New Roman" w:cs="Times New Roman"/>
        </w:rPr>
      </w:pPr>
    </w:p>
    <w:p w:rsidR="0031316D" w:rsidRPr="00B3095A" w:rsidRDefault="0031316D" w:rsidP="00E53F11">
      <w:pPr>
        <w:pStyle w:val="Default1"/>
        <w:spacing w:line="360" w:lineRule="auto"/>
        <w:jc w:val="both"/>
        <w:rPr>
          <w:rFonts w:ascii="Times New Roman" w:hAnsi="Times New Roman" w:cs="Times New Roman"/>
        </w:rPr>
      </w:pP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b/>
          <w:bCs/>
          <w:color w:val="000000"/>
        </w:rPr>
        <w:t xml:space="preserve">Nauczyciel - wychowawca w świetlicy szkolnej: </w:t>
      </w:r>
    </w:p>
    <w:p w:rsidR="0031316D" w:rsidRPr="00B3095A" w:rsidRDefault="0031316D" w:rsidP="00E53F11">
      <w:pPr>
        <w:pStyle w:val="Default1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włącza w zajęcia realizowane w świetlicy szkolnej treści z zakresu orientacji zawodowej; </w:t>
      </w:r>
    </w:p>
    <w:p w:rsidR="0031316D" w:rsidRDefault="0031316D" w:rsidP="00E53F11">
      <w:pPr>
        <w:pStyle w:val="Default1"/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eastAsia="font281" w:hAnsi="Times New Roman" w:cs="Times New Roman"/>
        </w:rPr>
        <w:t xml:space="preserve">- </w:t>
      </w:r>
      <w:r w:rsidRPr="00B3095A">
        <w:rPr>
          <w:rFonts w:ascii="Times New Roman" w:hAnsi="Times New Roman" w:cs="Times New Roman"/>
        </w:rPr>
        <w:t xml:space="preserve">rozpoznaje zdolności i uzdolnienia uczniów, wspiera w ich rozwijaniu; </w:t>
      </w:r>
    </w:p>
    <w:p w:rsidR="0031316D" w:rsidRPr="00B3095A" w:rsidRDefault="0031316D" w:rsidP="00E53F11">
      <w:pPr>
        <w:pStyle w:val="Default1"/>
        <w:spacing w:line="360" w:lineRule="auto"/>
        <w:jc w:val="both"/>
        <w:rPr>
          <w:rStyle w:val="A5"/>
          <w:rFonts w:ascii="Times New Roman" w:hAnsi="Times New Roman" w:cs="Times New Roman"/>
        </w:rPr>
      </w:pPr>
    </w:p>
    <w:p w:rsidR="0031316D" w:rsidRPr="00B3095A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B3095A">
        <w:rPr>
          <w:b/>
          <w:bCs/>
          <w:color w:val="000000"/>
        </w:rPr>
        <w:t xml:space="preserve">Nauczyciel-bibliotekarz: </w:t>
      </w:r>
    </w:p>
    <w:p w:rsidR="0031316D" w:rsidRPr="00B3095A" w:rsidRDefault="0031316D" w:rsidP="00E53F11">
      <w:pPr>
        <w:pStyle w:val="Default1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współpracuje z doradcą zawodowym oraz innymi nauczycielami i specjalistami w zakresie realizacji działań związanych z doradztwem zawodowym; </w:t>
      </w:r>
    </w:p>
    <w:p w:rsidR="0031316D" w:rsidRDefault="0031316D" w:rsidP="00E53F11">
      <w:pPr>
        <w:pStyle w:val="Default1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</w:rPr>
        <w:t xml:space="preserve">- udostępnia zasoby dotyczące </w:t>
      </w:r>
      <w:r>
        <w:rPr>
          <w:rFonts w:ascii="Times New Roman" w:hAnsi="Times New Roman" w:cs="Times New Roman"/>
        </w:rPr>
        <w:t>doradztwa zawodowego;</w:t>
      </w:r>
    </w:p>
    <w:p w:rsidR="0031316D" w:rsidRPr="00B3095A" w:rsidRDefault="0031316D" w:rsidP="00E53F11">
      <w:pPr>
        <w:pStyle w:val="Default1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1316D" w:rsidRPr="00B3095A" w:rsidRDefault="0031316D" w:rsidP="00E53F11">
      <w:pPr>
        <w:pStyle w:val="Pa1"/>
        <w:spacing w:line="360" w:lineRule="auto"/>
        <w:rPr>
          <w:b/>
          <w:bCs/>
          <w:color w:val="000000"/>
        </w:rPr>
      </w:pPr>
      <w:r w:rsidRPr="00B3095A">
        <w:rPr>
          <w:b/>
          <w:bCs/>
          <w:color w:val="000000"/>
        </w:rPr>
        <w:t>Inne osoby zatrudnione w szkole</w:t>
      </w:r>
      <w:r w:rsidRPr="00B3095A">
        <w:rPr>
          <w:color w:val="000000"/>
        </w:rPr>
        <w:t xml:space="preserve">. </w:t>
      </w:r>
    </w:p>
    <w:p w:rsidR="0031316D" w:rsidRPr="003A5467" w:rsidRDefault="0031316D" w:rsidP="003A5467">
      <w:pPr>
        <w:pStyle w:val="Pa1"/>
        <w:spacing w:line="360" w:lineRule="auto"/>
        <w:jc w:val="both"/>
        <w:rPr>
          <w:color w:val="000000"/>
        </w:rPr>
      </w:pPr>
      <w:r w:rsidRPr="00B3095A">
        <w:t xml:space="preserve">np. pielęgniarka: </w:t>
      </w:r>
    </w:p>
    <w:p w:rsidR="0031316D" w:rsidRPr="008831A2" w:rsidRDefault="0031316D" w:rsidP="008831A2">
      <w:pPr>
        <w:pStyle w:val="Default1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095A">
        <w:rPr>
          <w:rFonts w:ascii="Times New Roman" w:hAnsi="Times New Roman" w:cs="Times New Roman"/>
        </w:rPr>
        <w:t>- organizuje dla uczniów spotkania dotyczące dbania o zdrowie i bezpieczeństwo oraz kształtowania właściwych nawyków – adekwatnych do zawodów wybieranych przez uczniów.</w:t>
      </w:r>
    </w:p>
    <w:p w:rsidR="0031316D" w:rsidRDefault="0031316D" w:rsidP="000E224C">
      <w:pPr>
        <w:pStyle w:val="Default1"/>
      </w:pPr>
    </w:p>
    <w:p w:rsidR="0031316D" w:rsidRPr="000E224C" w:rsidRDefault="0031316D" w:rsidP="000E224C">
      <w:pPr>
        <w:pStyle w:val="Default1"/>
      </w:pPr>
    </w:p>
    <w:p w:rsidR="0031316D" w:rsidRPr="00B3095A" w:rsidRDefault="0031316D">
      <w:pPr>
        <w:pStyle w:val="Default1"/>
        <w:tabs>
          <w:tab w:val="left" w:pos="360"/>
        </w:tabs>
        <w:spacing w:after="340" w:line="241" w:lineRule="atLeast"/>
        <w:rPr>
          <w:rFonts w:ascii="Times New Roman" w:hAnsi="Times New Roman" w:cs="Times New Roman"/>
        </w:rPr>
      </w:pPr>
      <w:r w:rsidRPr="00B3095A">
        <w:rPr>
          <w:rFonts w:ascii="Times New Roman" w:hAnsi="Times New Roman" w:cs="Times New Roman"/>
          <w:b/>
          <w:bCs/>
          <w:sz w:val="28"/>
          <w:szCs w:val="28"/>
        </w:rPr>
        <w:t xml:space="preserve">5. Działania związane z realizacją doradztwa zawodowego </w:t>
      </w:r>
    </w:p>
    <w:p w:rsidR="0031316D" w:rsidRDefault="0031316D">
      <w:pPr>
        <w:tabs>
          <w:tab w:val="left" w:pos="360"/>
        </w:tabs>
        <w:autoSpaceDE w:val="0"/>
        <w:spacing w:line="360" w:lineRule="auto"/>
        <w:rPr>
          <w:rFonts w:ascii="Trebuchet MS" w:hAnsi="Trebuchet MS" w:cs="Trebuchet MS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"/>
        <w:gridCol w:w="3570"/>
        <w:gridCol w:w="3510"/>
        <w:gridCol w:w="3195"/>
        <w:gridCol w:w="2220"/>
        <w:gridCol w:w="2756"/>
      </w:tblGrid>
      <w:tr w:rsidR="0031316D">
        <w:tc>
          <w:tcPr>
            <w:tcW w:w="152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Default="0031316D">
            <w:pPr>
              <w:pStyle w:val="Zawartotabeli"/>
              <w:snapToGrid w:val="0"/>
              <w:jc w:val="center"/>
              <w:rPr>
                <w:rFonts w:ascii="Trebuchet MS" w:hAnsi="Trebuchet MS" w:cs="Trebuchet MS"/>
              </w:rPr>
            </w:pPr>
          </w:p>
          <w:p w:rsidR="0031316D" w:rsidRDefault="0031316D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  <w:bCs/>
              </w:rPr>
              <w:t>Preorientacja zawodowa w oddziale przedszkolnym</w:t>
            </w:r>
          </w:p>
          <w:p w:rsidR="0031316D" w:rsidRDefault="0031316D">
            <w:pPr>
              <w:pStyle w:val="Zawartotabeli"/>
              <w:jc w:val="center"/>
              <w:rPr>
                <w:rFonts w:ascii="Trebuchet MS" w:hAnsi="Trebuchet MS" w:cs="Trebuchet MS"/>
              </w:rPr>
            </w:pPr>
          </w:p>
        </w:tc>
      </w:tr>
      <w:tr w:rsidR="0031316D">
        <w:tc>
          <w:tcPr>
            <w:tcW w:w="35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Treści programowe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Tematyka 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Metody i formy realizacji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Termin realizacji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Default="0031316D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 xml:space="preserve">Osoby odpowiedzialne </w:t>
            </w:r>
          </w:p>
        </w:tc>
      </w:tr>
      <w:tr w:rsidR="0031316D">
        <w:tc>
          <w:tcPr>
            <w:tcW w:w="35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  <w:rPr>
                <w:b/>
                <w:bCs/>
              </w:rPr>
            </w:pPr>
            <w:r w:rsidRPr="00C91FC4">
              <w:rPr>
                <w:b/>
                <w:bCs/>
              </w:rPr>
              <w:t>1. Poznanie siebie</w:t>
            </w:r>
          </w:p>
          <w:p w:rsidR="0031316D" w:rsidRPr="00C91FC4" w:rsidRDefault="0031316D" w:rsidP="00C91FC4">
            <w:pPr>
              <w:autoSpaceDE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Dziecko: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1.1 określa, co lubi robić;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1.2 podaje przykłady różnych zainteresowań;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1.3 określa, co robi dobrze;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1.4 podejmuje działania i opisuje, co z nich wyniknęło dla niego i dla innych.</w:t>
            </w:r>
          </w:p>
          <w:p w:rsidR="0031316D" w:rsidRDefault="0031316D">
            <w:pPr>
              <w:autoSpaceDE w:val="0"/>
              <w:rPr>
                <w:rFonts w:ascii="Trebuchet MS" w:hAnsi="Trebuchet MS" w:cs="Trebuchet MS"/>
              </w:rPr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342CC8">
            <w:pPr>
              <w:pStyle w:val="Zawartotabeli"/>
              <w:numPr>
                <w:ilvl w:val="1"/>
                <w:numId w:val="3"/>
              </w:numPr>
              <w:tabs>
                <w:tab w:val="clear" w:pos="1080"/>
              </w:tabs>
              <w:snapToGrid w:val="0"/>
              <w:ind w:left="-3625" w:firstLine="0"/>
            </w:pPr>
          </w:p>
          <w:p w:rsidR="0031316D" w:rsidRDefault="0031316D" w:rsidP="00E5085E">
            <w:pPr>
              <w:pStyle w:val="Zawartotabeli"/>
              <w:snapToGrid w:val="0"/>
            </w:pPr>
            <w:r w:rsidRPr="001C3D78">
              <w:rPr>
                <w:b/>
                <w:bCs/>
              </w:rPr>
              <w:t>Moje pierwsze portfolio-</w:t>
            </w:r>
            <w:r>
              <w:t xml:space="preserve"> </w:t>
            </w:r>
            <w:r w:rsidRPr="00EE6E5F">
              <w:t>określanie ulubionych czynności i określanie swoich mocnych stron.</w:t>
            </w: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r w:rsidRPr="001C3D78">
              <w:rPr>
                <w:b/>
                <w:bCs/>
              </w:rPr>
              <w:t>Urządzamy kąciki zainteresowań-</w:t>
            </w:r>
            <w:r>
              <w:t xml:space="preserve"> p</w:t>
            </w:r>
            <w:r w:rsidRPr="00EE6E5F">
              <w:t xml:space="preserve">odawanie przykładów różnych zainteresowań, planowanie na miarę możliwości, własnych działań (lub działań grupy) poprzez wskazywanie pojedynczych czynności i zadań niezbędnych do realizacji celu. </w:t>
            </w:r>
          </w:p>
          <w:p w:rsidR="0031316D" w:rsidRDefault="0031316D" w:rsidP="00E5085E">
            <w:r>
              <w:t xml:space="preserve"> </w:t>
            </w:r>
          </w:p>
          <w:p w:rsidR="0031316D" w:rsidRDefault="0031316D" w:rsidP="00E5085E">
            <w:pPr>
              <w:pStyle w:val="Zawartotabeli"/>
              <w:snapToGrid w:val="0"/>
            </w:pPr>
            <w:r w:rsidRPr="001C3D78">
              <w:rPr>
                <w:b/>
                <w:bCs/>
              </w:rPr>
              <w:t>Moje życie to pasja-</w:t>
            </w:r>
            <w:r>
              <w:t xml:space="preserve"> </w:t>
            </w:r>
            <w:r w:rsidRPr="00EE6E5F">
              <w:t xml:space="preserve"> </w:t>
            </w:r>
            <w:r>
              <w:t>p</w:t>
            </w:r>
            <w:r w:rsidRPr="00EE6E5F">
              <w:t>odawanie przykładów różnych zainteresowań, wskazywanie związków pomiędzy zainteresowaniami a pracą zawodową na wybranym przez siebie przykładzie.</w:t>
            </w: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  <w:r w:rsidRPr="001C3D78">
              <w:rPr>
                <w:b/>
                <w:bCs/>
              </w:rPr>
              <w:t>Pokaz naszych zainteresowań-</w:t>
            </w:r>
            <w:r>
              <w:t xml:space="preserve"> p</w:t>
            </w:r>
            <w:r w:rsidRPr="00817E8C">
              <w:t>lanowanie, na miarę możliwości, własnych działań (lub działań grupy) poprzez wskazywanie pojedynczych czynności i zadań niezbędnych do realizacji celu, opowiadanie o sobie w grupie rówieśniczej.</w:t>
            </w:r>
          </w:p>
          <w:p w:rsidR="0031316D" w:rsidRPr="00E5085E" w:rsidRDefault="0031316D" w:rsidP="00E5085E"/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  <w:r w:rsidRPr="00D272D2">
              <w:t xml:space="preserve">• zabawy w kręgu, pantomimiczne; </w:t>
            </w:r>
          </w:p>
          <w:p w:rsidR="0031316D" w:rsidRDefault="0031316D" w:rsidP="00E5085E">
            <w:pPr>
              <w:pStyle w:val="Zawartotabeli"/>
              <w:snapToGrid w:val="0"/>
            </w:pPr>
            <w:r w:rsidRPr="00D272D2">
              <w:t xml:space="preserve">• praca indywidualna (indywidualna praca plastyczna)/praca w grupach (gazetka grupowa); </w:t>
            </w:r>
          </w:p>
          <w:p w:rsidR="0031316D" w:rsidRDefault="0031316D" w:rsidP="00E5085E">
            <w:pPr>
              <w:pStyle w:val="Zawartotabeli"/>
              <w:snapToGrid w:val="0"/>
            </w:pPr>
            <w:r w:rsidRPr="00D272D2">
              <w:t>• rozmowa, dyskusja.</w:t>
            </w: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  <w:r w:rsidRPr="00D272D2">
              <w:t xml:space="preserve">• praca w grupach; </w:t>
            </w:r>
          </w:p>
          <w:p w:rsidR="0031316D" w:rsidRDefault="0031316D" w:rsidP="00E5085E">
            <w:pPr>
              <w:pStyle w:val="Zawartotabeli"/>
              <w:snapToGrid w:val="0"/>
            </w:pPr>
            <w:r w:rsidRPr="00D272D2">
              <w:t>• praca indywidualna – pomoc dorosłemu i innym dzieciom w różnych czynnościach;</w:t>
            </w:r>
          </w:p>
          <w:p w:rsidR="0031316D" w:rsidRDefault="0031316D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  <w:r w:rsidRPr="00D272D2">
              <w:t xml:space="preserve">• praca z grupą; </w:t>
            </w:r>
          </w:p>
          <w:p w:rsidR="0031316D" w:rsidRDefault="0031316D" w:rsidP="00E5085E">
            <w:pPr>
              <w:pStyle w:val="Zawartotabeli"/>
              <w:snapToGrid w:val="0"/>
            </w:pPr>
            <w:r w:rsidRPr="00D272D2">
              <w:t>• praca indywidualna.</w:t>
            </w: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  <w:r w:rsidRPr="00817E8C">
              <w:t>• pokaz połączony z przeżyciem.</w:t>
            </w: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 w:rsidP="00E5085E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7B129B"/>
          <w:p w:rsidR="0031316D" w:rsidRPr="007B129B" w:rsidRDefault="0031316D" w:rsidP="007B129B">
            <w:r>
              <w:t xml:space="preserve">Rok szkolny 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Default="0031316D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  <w:r>
              <w:t>wychowawca</w:t>
            </w:r>
          </w:p>
        </w:tc>
      </w:tr>
      <w:tr w:rsidR="0031316D" w:rsidRPr="000E224C">
        <w:tc>
          <w:tcPr>
            <w:tcW w:w="35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31316D" w:rsidRPr="00C91FC4" w:rsidRDefault="0031316D">
            <w:pPr>
              <w:autoSpaceDE w:val="0"/>
              <w:rPr>
                <w:b/>
                <w:bCs/>
              </w:rPr>
            </w:pPr>
            <w:r w:rsidRPr="00C91FC4">
              <w:rPr>
                <w:b/>
                <w:bCs/>
              </w:rPr>
              <w:t>2. Świat zawodów i rynek pracy</w:t>
            </w:r>
          </w:p>
          <w:p w:rsidR="0031316D" w:rsidRPr="00C91FC4" w:rsidRDefault="0031316D">
            <w:pPr>
              <w:autoSpaceDE w:val="0"/>
              <w:rPr>
                <w:b/>
                <w:bCs/>
              </w:rPr>
            </w:pPr>
          </w:p>
          <w:p w:rsidR="0031316D" w:rsidRPr="00C91FC4" w:rsidRDefault="0031316D">
            <w:pPr>
              <w:autoSpaceDE w:val="0"/>
            </w:pPr>
            <w:r w:rsidRPr="00C91FC4">
              <w:t>Dziecko:</w:t>
            </w:r>
          </w:p>
          <w:p w:rsidR="0031316D" w:rsidRPr="00C91FC4" w:rsidRDefault="0031316D">
            <w:pPr>
              <w:autoSpaceDE w:val="0"/>
            </w:pPr>
            <w:r w:rsidRPr="00C91FC4">
              <w:t>2.1 odgrywa różne role zawodowe w zabawie;</w:t>
            </w:r>
          </w:p>
          <w:p w:rsidR="0031316D" w:rsidRPr="00C91FC4" w:rsidRDefault="0031316D">
            <w:pPr>
              <w:autoSpaceDE w:val="0"/>
            </w:pPr>
            <w:r w:rsidRPr="00C91FC4">
              <w:t>2.2 podaje nazwy zawodów wykonywanych przez osoby w jego najbliższym otoczeniu i nazwy tych zawodów, które</w:t>
            </w:r>
          </w:p>
          <w:p w:rsidR="0031316D" w:rsidRPr="00C91FC4" w:rsidRDefault="0031316D">
            <w:pPr>
              <w:autoSpaceDE w:val="0"/>
            </w:pPr>
            <w:r w:rsidRPr="00C91FC4">
              <w:t>wzbudziły jego zainteresowanie, oraz identyfikuje i opisuje czynności zawodowe wykonywane przez te osoby;</w:t>
            </w:r>
          </w:p>
          <w:p w:rsidR="0031316D" w:rsidRPr="00C91FC4" w:rsidRDefault="0031316D">
            <w:pPr>
              <w:autoSpaceDE w:val="0"/>
            </w:pPr>
            <w:r w:rsidRPr="00C91FC4">
              <w:t>2.3 wskazuje zawody zaangażowane w powstawanie produktów codziennego użytku oraz w zdarzenia, w których dziecko</w:t>
            </w:r>
          </w:p>
          <w:p w:rsidR="0031316D" w:rsidRPr="00C91FC4" w:rsidRDefault="0031316D">
            <w:pPr>
              <w:autoSpaceDE w:val="0"/>
            </w:pPr>
            <w:r w:rsidRPr="00C91FC4">
              <w:t>uczestniczy, takie jak wyjście na zakupy, koncert, pocztę;</w:t>
            </w:r>
          </w:p>
          <w:p w:rsidR="0031316D" w:rsidRPr="00C91FC4" w:rsidRDefault="0031316D">
            <w:pPr>
              <w:autoSpaceDE w:val="0"/>
            </w:pPr>
            <w:r w:rsidRPr="00C91FC4">
              <w:t>2.4 podejmuje próby posługiwania się przyborami i narzędziami zgodnie z ich przeznaczeniem oraz w sposób twórczy</w:t>
            </w:r>
          </w:p>
          <w:p w:rsidR="0031316D" w:rsidRPr="00C91FC4" w:rsidRDefault="0031316D">
            <w:pPr>
              <w:autoSpaceDE w:val="0"/>
            </w:pPr>
            <w:r w:rsidRPr="00C91FC4">
              <w:t>i niekonwencjonalny;</w:t>
            </w:r>
          </w:p>
          <w:p w:rsidR="0031316D" w:rsidRPr="00C91FC4" w:rsidRDefault="0031316D">
            <w:pPr>
              <w:autoSpaceDE w:val="0"/>
            </w:pPr>
            <w:r w:rsidRPr="00C91FC4">
              <w:t>2.5 opowiada o sobie w grupie rówieśniczej.</w:t>
            </w:r>
          </w:p>
          <w:p w:rsidR="0031316D" w:rsidRPr="000E224C" w:rsidRDefault="0031316D">
            <w:pPr>
              <w:autoSpaceDE w:val="0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8F15C8"/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Zobacz, jak wygląda świat!-</w:t>
            </w:r>
            <w:r w:rsidRPr="000E224C">
              <w:t xml:space="preserve"> odgrywanie różnych ról zawodowych w zabawie, podawanie nazw zawodów wykonywanych przez osoby w najbliższym otoczeniu i tych, które wzbudziły zainteresowanie oraz identyfikowanie i opisywanie czynności zawodowych wykonywanych przez te osoby.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Praca dla innych</w:t>
            </w:r>
            <w:r w:rsidRPr="000E224C">
              <w:t>- podawanie nazw zawodów wykonywanych przez osoby w najbliższym otoczeniu i tych, które wzbudziły zainteresowanie oraz identyfikowanie i opisywanie czynności zawodowych wykonywanych przez te osoby.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Przewodnik po zawodach-</w:t>
            </w:r>
            <w:r w:rsidRPr="000E224C">
              <w:t xml:space="preserve"> podawanie nazw zawodów wykonywanych przez osoby w najbliższym otoczeniu i tych, które wzbudziły zainteresowanie oraz identyfikowanie i opisywanie czynności zawodowych wykonywanych przez te osoby.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Wszyscy dla wszystkich-</w:t>
            </w:r>
            <w:r w:rsidRPr="000E224C">
              <w:t xml:space="preserve">  podawanie nazw zawodów wykonywanych przez osoby w najbliższym otoczeniu i  tych, które wzbudziły zainteresowanie oraz identyfikowanie i opisywanie czynności zawodowych wykonywanych przez te osoby, wskazywanie zawodów zaangażowanych w powstawanie produktów codziennego użytku oraz w bliskie zdarzenia.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Zielono Mi!-</w:t>
            </w:r>
            <w:r w:rsidRPr="000E224C">
              <w:t xml:space="preserve"> podawanie nazw zawodów wykonywanych przez osoby w najbliższym otoczeniu dziecka i tych, które wzbudziły zainteresowanie oraz identyfikowanie i opisywanie czynności zawodowych wykonywanych przez te osoby.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r w:rsidRPr="000E224C">
              <w:rPr>
                <w:b/>
                <w:bCs/>
              </w:rPr>
              <w:t xml:space="preserve">W zagadce ukryty jest zawód-  </w:t>
            </w:r>
            <w:r w:rsidRPr="000E224C">
              <w:t>opisywanie różnych funkcji pracy wykonywanej przez człowieka na wybranych przykładach;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>wskazywanie zawodów zaangażowanych w powstawanie produktów codziennego użytku oraz w bliskie zdarzenia.</w:t>
            </w:r>
          </w:p>
          <w:p w:rsidR="0031316D" w:rsidRPr="000E224C" w:rsidRDefault="0031316D" w:rsidP="0013540B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 xml:space="preserve">Jestem twórcą!- </w:t>
            </w:r>
            <w:r w:rsidRPr="000E224C">
              <w:t>podejmowanie prób posługiwania się przyborami i narzędziami zgodnie z ich przeznaczeniem oraz w sposób twórczy i niekonwencjonalny.</w:t>
            </w:r>
          </w:p>
          <w:p w:rsidR="0031316D" w:rsidRPr="000E224C" w:rsidRDefault="0031316D" w:rsidP="0013540B"/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8F15C8"/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metoda sytuacyjna; 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rozmowa kierowana; 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>• odgrywanie ról.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pogadanka; 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metoda sytuacyjna; 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>• praca plastyczna.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8F15C8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prezentacja; 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pogadanka; 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>• praca plastyczna.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pogadanka; 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>• giełda pomysłów.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pogadanka; 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praca w grupie; 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>• działania praktyczne w terenie – wycieczka, obserwacja.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>•  metody słowne – wiersz, zagadki.</w:t>
            </w: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>
            <w:pPr>
              <w:pStyle w:val="Zawartotabeli"/>
              <w:snapToGrid w:val="0"/>
            </w:pPr>
          </w:p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/>
          <w:p w:rsidR="0031316D" w:rsidRPr="000E224C" w:rsidRDefault="0031316D" w:rsidP="0013540B">
            <w:pPr>
              <w:pStyle w:val="Zawartotabeli"/>
              <w:snapToGrid w:val="0"/>
            </w:pPr>
            <w:r w:rsidRPr="000E224C">
              <w:t xml:space="preserve">• praca plastyczna; </w:t>
            </w:r>
          </w:p>
          <w:p w:rsidR="0031316D" w:rsidRPr="000E224C" w:rsidRDefault="0031316D" w:rsidP="0013540B">
            <w:r w:rsidRPr="000E224C">
              <w:t>• praca w grupie.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8F15C8"/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 w:rsidP="008F15C8"/>
        </w:tc>
      </w:tr>
      <w:tr w:rsidR="0031316D" w:rsidRPr="000E224C">
        <w:tc>
          <w:tcPr>
            <w:tcW w:w="35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  <w:rPr>
                <w:b/>
                <w:bCs/>
              </w:rPr>
            </w:pPr>
            <w:r w:rsidRPr="00C91FC4">
              <w:rPr>
                <w:b/>
                <w:bCs/>
              </w:rPr>
              <w:t>3. Rynek edukacyjny i uczenie się przez całe życie</w:t>
            </w:r>
          </w:p>
          <w:p w:rsidR="0031316D" w:rsidRPr="00C91FC4" w:rsidRDefault="0031316D" w:rsidP="00C91FC4">
            <w:pPr>
              <w:autoSpaceDE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Dziecko: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3.1 nazywa etapy edukacji (bez konieczności zachowania kolejności chronologicznej);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3.2 nazywa czynności, których lubi się uczyć.</w:t>
            </w:r>
          </w:p>
          <w:p w:rsidR="0031316D" w:rsidRPr="000E224C" w:rsidRDefault="0031316D">
            <w:pPr>
              <w:autoSpaceDE w:val="0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40421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Jak jest w szkole?-</w:t>
            </w:r>
            <w:r w:rsidRPr="000E224C">
              <w:t xml:space="preserve"> nazywanie etapów edukacji (bez konieczności zachowania kolejności chronologicznej); planowanie, na miarę możliwości, własnych działań (lub działań grupy) poprzez wskazywanie pojedynczych czynności i zadań niezbędnych do realizacji celu.</w:t>
            </w: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Gdy będę większy, to…-</w:t>
            </w:r>
            <w:r w:rsidRPr="000E224C">
              <w:t xml:space="preserve">  nazywanie etapów edukacji (bez konieczności zachowania kolejności chronologicznej).</w:t>
            </w: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U źródeł wiedzy!-</w:t>
            </w:r>
            <w:r w:rsidRPr="000E224C">
              <w:t xml:space="preserve"> nazywanie czynności, których dziecko lubi się uczyć.</w:t>
            </w:r>
          </w:p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40421F">
            <w:pPr>
              <w:pStyle w:val="Zawartotabeli"/>
              <w:snapToGrid w:val="0"/>
            </w:pPr>
            <w:r w:rsidRPr="000E224C">
              <w:t xml:space="preserve">• burza mózgów; </w:t>
            </w:r>
          </w:p>
          <w:p w:rsidR="0031316D" w:rsidRPr="000E224C" w:rsidRDefault="0031316D" w:rsidP="0040421F">
            <w:pPr>
              <w:pStyle w:val="Zawartotabeli"/>
              <w:snapToGrid w:val="0"/>
            </w:pPr>
            <w:r w:rsidRPr="000E224C">
              <w:t>• praca w grupach.</w:t>
            </w: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  <w:r w:rsidRPr="000E224C">
              <w:t xml:space="preserve">• pogadanka; </w:t>
            </w:r>
          </w:p>
          <w:p w:rsidR="0031316D" w:rsidRPr="000E224C" w:rsidRDefault="0031316D" w:rsidP="0040421F">
            <w:pPr>
              <w:pStyle w:val="Zawartotabeli"/>
              <w:snapToGrid w:val="0"/>
            </w:pPr>
            <w:r w:rsidRPr="000E224C">
              <w:t xml:space="preserve">• metoda sytuacyjna; </w:t>
            </w:r>
          </w:p>
          <w:p w:rsidR="0031316D" w:rsidRPr="000E224C" w:rsidRDefault="0031316D" w:rsidP="0040421F">
            <w:pPr>
              <w:pStyle w:val="Zawartotabeli"/>
              <w:snapToGrid w:val="0"/>
            </w:pPr>
            <w:r w:rsidRPr="000E224C">
              <w:t>• praca plastyczna.</w:t>
            </w: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</w:p>
          <w:p w:rsidR="0031316D" w:rsidRPr="000E224C" w:rsidRDefault="0031316D" w:rsidP="0040421F">
            <w:pPr>
              <w:pStyle w:val="Zawartotabeli"/>
              <w:snapToGrid w:val="0"/>
            </w:pPr>
            <w:r w:rsidRPr="000E224C">
              <w:t>• elementy metody projektu.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</w:tc>
      </w:tr>
      <w:tr w:rsidR="0031316D" w:rsidRPr="000E224C">
        <w:trPr>
          <w:gridBefore w:val="1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C91FC4" w:rsidRDefault="0031316D" w:rsidP="00C91FC4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  <w:rPr>
                <w:b/>
                <w:bCs/>
              </w:rPr>
            </w:pPr>
            <w:r w:rsidRPr="00C91FC4">
              <w:rPr>
                <w:b/>
                <w:bCs/>
              </w:rPr>
              <w:t>4. Planowanie własnego rozwoju i podejmowanie decyzji edukacyjno-zawodowych</w:t>
            </w:r>
          </w:p>
          <w:p w:rsidR="0031316D" w:rsidRPr="00C91FC4" w:rsidRDefault="0031316D" w:rsidP="00C91FC4">
            <w:pPr>
              <w:autoSpaceDE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Dziecko: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4.1 opowiada, kim chciałoby zostać;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4.2 na miarę swoich możliwości planuje własne działania lub działania grupy rówieśniczej przez wskazanie pojedynczych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czynności i zadań niezbędnych do realizacji celu;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4.3 podejmuje próby decydowania w ważnych dla niego sprawach, indywidualnie i w ramach działań grupy rówieśniczej.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BA69CB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Kim chcę zostać w przyszłości?-</w:t>
            </w:r>
            <w:r w:rsidRPr="000E224C">
              <w:t xml:space="preserve"> opowiadanie, kim chciałoby się zostać.</w:t>
            </w:r>
          </w:p>
          <w:p w:rsidR="0031316D" w:rsidRPr="000E224C" w:rsidRDefault="0031316D" w:rsidP="00BA69CB">
            <w:pPr>
              <w:pStyle w:val="Zawartotabeli"/>
              <w:snapToGrid w:val="0"/>
            </w:pPr>
          </w:p>
          <w:p w:rsidR="0031316D" w:rsidRPr="000E224C" w:rsidRDefault="0031316D" w:rsidP="00BA69CB">
            <w:r w:rsidRPr="000E224C">
              <w:rPr>
                <w:b/>
                <w:bCs/>
              </w:rPr>
              <w:t>Mój pokój – mój świat-</w:t>
            </w:r>
            <w:r w:rsidRPr="000E224C">
              <w:t xml:space="preserve">  planowanie, na miarę możliwości,</w:t>
            </w:r>
          </w:p>
          <w:p w:rsidR="0031316D" w:rsidRPr="000E224C" w:rsidRDefault="0031316D" w:rsidP="00BA69CB">
            <w:pPr>
              <w:pStyle w:val="Zawartotabeli"/>
              <w:snapToGrid w:val="0"/>
            </w:pPr>
            <w:r w:rsidRPr="000E224C">
              <w:t>własnych działań (lub działań grupy) poprzez wskazywanie pojedynczych czynności i zadań niezbędnych do realizacji celu.</w:t>
            </w:r>
          </w:p>
          <w:p w:rsidR="0031316D" w:rsidRPr="000E224C" w:rsidRDefault="0031316D" w:rsidP="00BA69CB">
            <w:pPr>
              <w:pStyle w:val="Zawartotabeli"/>
              <w:snapToGrid w:val="0"/>
            </w:pPr>
          </w:p>
          <w:p w:rsidR="0031316D" w:rsidRPr="000E224C" w:rsidRDefault="0031316D" w:rsidP="00BA69CB">
            <w:r w:rsidRPr="000E224C">
              <w:rPr>
                <w:b/>
                <w:bCs/>
              </w:rPr>
              <w:t xml:space="preserve">Dzień inny niż wszystkie, czyli:  „Co tu robić? W co się bawić?”- </w:t>
            </w:r>
            <w:r w:rsidRPr="000E224C">
              <w:t>podejmowanie działań i opisywanie, co z nich wyniknęło oraz podejmowanie prób decydowania w ważnych dla siebie sprawach (indywidualnie i w ramach działań grupy).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BA69CB">
            <w:pPr>
              <w:pStyle w:val="Zawartotabeli"/>
              <w:snapToGrid w:val="0"/>
            </w:pPr>
            <w:r w:rsidRPr="000E224C">
              <w:t xml:space="preserve">• elementy dramy; </w:t>
            </w:r>
          </w:p>
          <w:p w:rsidR="0031316D" w:rsidRPr="000E224C" w:rsidRDefault="0031316D" w:rsidP="00BA69CB">
            <w:pPr>
              <w:pStyle w:val="Zawartotabeli"/>
              <w:snapToGrid w:val="0"/>
            </w:pPr>
            <w:r w:rsidRPr="000E224C">
              <w:t>• dyskusja.</w:t>
            </w:r>
          </w:p>
          <w:p w:rsidR="0031316D" w:rsidRPr="000E224C" w:rsidRDefault="0031316D" w:rsidP="00BA69CB">
            <w:pPr>
              <w:pStyle w:val="Zawartotabeli"/>
              <w:snapToGrid w:val="0"/>
            </w:pPr>
          </w:p>
          <w:p w:rsidR="0031316D" w:rsidRPr="000E224C" w:rsidRDefault="0031316D" w:rsidP="00BA69CB">
            <w:pPr>
              <w:pStyle w:val="Zawartotabeli"/>
              <w:snapToGrid w:val="0"/>
            </w:pPr>
          </w:p>
          <w:p w:rsidR="0031316D" w:rsidRPr="000E224C" w:rsidRDefault="0031316D" w:rsidP="00BA69CB">
            <w:pPr>
              <w:pStyle w:val="Zawartotabeli"/>
              <w:snapToGrid w:val="0"/>
            </w:pPr>
            <w:r w:rsidRPr="000E224C">
              <w:t xml:space="preserve">• pogadanka; </w:t>
            </w:r>
          </w:p>
          <w:p w:rsidR="0031316D" w:rsidRPr="000E224C" w:rsidRDefault="0031316D" w:rsidP="00BA69CB">
            <w:pPr>
              <w:pStyle w:val="Zawartotabeli"/>
              <w:snapToGrid w:val="0"/>
            </w:pPr>
            <w:r w:rsidRPr="000E224C">
              <w:t>• metoda sytuacyjna.</w:t>
            </w: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BA69CB">
            <w:pPr>
              <w:pStyle w:val="Zawartotabeli"/>
              <w:snapToGrid w:val="0"/>
            </w:pPr>
            <w:r w:rsidRPr="000E224C">
              <w:t xml:space="preserve">• ćwiczenia praktyczne; </w:t>
            </w:r>
          </w:p>
          <w:p w:rsidR="0031316D" w:rsidRPr="000E224C" w:rsidRDefault="0031316D" w:rsidP="00BA69CB">
            <w:pPr>
              <w:pStyle w:val="Zawartotabeli"/>
              <w:snapToGrid w:val="0"/>
            </w:pPr>
            <w:r w:rsidRPr="000E224C">
              <w:t>• praca w grupach.</w:t>
            </w:r>
          </w:p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</w:tc>
      </w:tr>
    </w:tbl>
    <w:p w:rsidR="0031316D" w:rsidRPr="000E224C" w:rsidRDefault="0031316D">
      <w:pPr>
        <w:pStyle w:val="Default1"/>
        <w:tabs>
          <w:tab w:val="left" w:pos="720"/>
        </w:tabs>
        <w:spacing w:after="340" w:line="241" w:lineRule="atLeast"/>
        <w:ind w:left="360"/>
        <w:rPr>
          <w:rFonts w:ascii="Times New Roman" w:hAnsi="Times New Roman" w:cs="Times New Roman"/>
        </w:rPr>
      </w:pPr>
    </w:p>
    <w:p w:rsidR="0031316D" w:rsidRPr="000E224C" w:rsidRDefault="0031316D">
      <w:pPr>
        <w:autoSpaceDE w:val="0"/>
        <w:spacing w:line="360" w:lineRule="auto"/>
      </w:pP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0"/>
        <w:gridCol w:w="3510"/>
        <w:gridCol w:w="3195"/>
        <w:gridCol w:w="2220"/>
        <w:gridCol w:w="2756"/>
      </w:tblGrid>
      <w:tr w:rsidR="0031316D" w:rsidRPr="000E224C">
        <w:tc>
          <w:tcPr>
            <w:tcW w:w="15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  <w:jc w:val="center"/>
            </w:pPr>
          </w:p>
          <w:p w:rsidR="0031316D" w:rsidRPr="000E224C" w:rsidRDefault="0031316D">
            <w:pPr>
              <w:pStyle w:val="Zawartotabeli"/>
              <w:jc w:val="center"/>
            </w:pPr>
            <w:r w:rsidRPr="000E224C">
              <w:rPr>
                <w:b/>
                <w:bCs/>
              </w:rPr>
              <w:t>Orientacja zawodowa w klasach I – III</w:t>
            </w:r>
          </w:p>
          <w:p w:rsidR="0031316D" w:rsidRPr="000E224C" w:rsidRDefault="0031316D">
            <w:pPr>
              <w:pStyle w:val="Zawartotabeli"/>
              <w:jc w:val="center"/>
            </w:pP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>Treści programowe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 xml:space="preserve">Tematyka 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>Metody i formy realizacji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>Termin realizacji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 xml:space="preserve">Osoby odpowiedzialne </w:t>
            </w: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C91FC4" w:rsidRDefault="0031316D" w:rsidP="00C91FC4">
            <w:pPr>
              <w:autoSpaceDE w:val="0"/>
              <w:snapToGrid w:val="0"/>
              <w:spacing w:line="360" w:lineRule="auto"/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1. Poznanie siebie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1.1 opisuje swoje zainteresowania i określa, w jaki sposób może je rozwijać;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1.2 prezentuje swoje zainteresowania wobec innych osób;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1.3 podaje przykłady różnorodnych zainteresowań ludzi;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1.4 podaje przykłady swoich mocnych stron w różnych obszarach;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1.5 podejmuje działania w sytuacjach zadaniowych i opisuje, co z nich wyniknęło dla niego i dla innych.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Moje ulubione zajęcia</w:t>
            </w: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Moja klasa</w:t>
            </w: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Andrzejkowe wróżby –współpraca</w:t>
            </w: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z  rówieśnikami</w:t>
            </w: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To jest moja szkoła</w:t>
            </w: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Jacy jesteśmy</w:t>
            </w: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>Zaułek słówek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-słowna – pogadanka, autoportret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-metoda sytuacyjna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-zabawowa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-praca w grupach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-pogadanka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-praca w grupach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-zabawy pantomimiczne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-zabawy dramowe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693046">
            <w:pPr>
              <w:pStyle w:val="Zawartotabeli"/>
              <w:snapToGrid w:val="0"/>
            </w:pPr>
            <w:r>
              <w:t xml:space="preserve">wrzesień 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>
              <w:t xml:space="preserve">wrzesień 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>
              <w:t xml:space="preserve">listopad 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>
              <w:t xml:space="preserve">wrzesień 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>
              <w:t xml:space="preserve">wrzesień 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>
              <w:t xml:space="preserve">listopad 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Mirosława Jańczyk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Lilianna Rogut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Aleksandra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Szewczyk - Rogut</w:t>
            </w: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C91FC4" w:rsidRDefault="0031316D" w:rsidP="00C91FC4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2. Świat zawodów i rynek pracy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2.1 odgrywa różne role zawodowe w zabawie;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2.2 podaje nazwy zawodów wykonywanych przez osoby w bliższym i dalszym otoczeniu oraz opisuje podstawową specyfikę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pracy w wybranych zawodach;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2.3 opisuje, czym jest praca, i omawia jej znaczenie w życiu człowieka na wybranych przykładach;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2.4 omawia znaczenie zaangażowania różnych zawodów w kształt otoczenia, w którym funkcjonuje;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2.5 opisuje rolę zdolności i zainteresowań w wykonywaniu danego zawodu;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2.6 posługuje się przyborami i narzędziami zgodnie z ich przeznaczeniem oraz w sposób twórczy i niekonwencjonalny.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 xml:space="preserve">Przyroda wokół nas   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-omawianie czynności wykonanych przez ogrodnika i sadownika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 xml:space="preserve">U logopedy </w:t>
            </w:r>
            <w:r w:rsidRPr="000E224C">
              <w:t>– przedstawienie charakterystyki pracy logopedy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5404DB" w:rsidRDefault="0031316D" w:rsidP="00693046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 xml:space="preserve">Dzień Nauczyciela – </w:t>
            </w:r>
            <w:r w:rsidRPr="005404DB">
              <w:t>osoby pracujące w szkole i pełnione przez nie funkcje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>Listopadowe marzenia</w:t>
            </w:r>
            <w:r w:rsidRPr="000E224C">
              <w:t xml:space="preserve"> – poznanie nazw zawodów wykonywanych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w cyrku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 xml:space="preserve">Kto pracuje w teatrze? </w:t>
            </w:r>
            <w:r w:rsidRPr="000E224C">
              <w:t>- charakterystyka wybranych zajęć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0E224C">
              <w:t>i zawodów związanych z teatrem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>Wielcy i mali wynalazcy</w:t>
            </w:r>
            <w:r w:rsidRPr="000E224C">
              <w:t xml:space="preserve"> – poznawanie sylwetek wynalazców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>Wycieczka do księgarni</w:t>
            </w:r>
            <w:r w:rsidRPr="000E224C">
              <w:t xml:space="preserve"> – nazwy zawodów związanych z powstawaniem i sprzedażą książki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>U lekarza</w:t>
            </w:r>
            <w:r w:rsidRPr="000E224C">
              <w:t xml:space="preserve"> – poznanie pracy lekarza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5404DB" w:rsidRDefault="0031316D" w:rsidP="00693046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Kto pracuje nad morzem?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385C4E">
              <w:rPr>
                <w:b/>
                <w:bCs/>
              </w:rPr>
              <w:t>Jesienna prognoza pogody</w:t>
            </w:r>
            <w:r w:rsidRPr="000E224C">
              <w:t xml:space="preserve"> – meteorolog, synoptyk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>W Biskupinie</w:t>
            </w:r>
            <w:r w:rsidRPr="000E224C">
              <w:t xml:space="preserve"> – praca archeologa</w:t>
            </w: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0E224C" w:rsidRDefault="0031316D" w:rsidP="00693046">
            <w:pPr>
              <w:pStyle w:val="Zawartotabeli"/>
              <w:snapToGrid w:val="0"/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Wywiad z weterynarzem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Kim jest wolontariusz?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K</w:t>
            </w:r>
            <w:r>
              <w:rPr>
                <w:b/>
                <w:bCs/>
              </w:rPr>
              <w:t>to jest kim na planie filmowym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Na zakupach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Kto buduje dom?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Jakie rośliny uprawia się w polu?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Jak powstaje chleb?</w:t>
            </w:r>
          </w:p>
          <w:p w:rsidR="0031316D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385C4E" w:rsidRDefault="0031316D" w:rsidP="00385C4E"/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Muzyk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Poszukiwanie skarbów</w:t>
            </w:r>
          </w:p>
          <w:p w:rsidR="0031316D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385C4E" w:rsidRDefault="0031316D" w:rsidP="00385C4E"/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Tajemnice wnętrza ziemi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W pracowni garncarskiej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Sami robimy zabawki, kalejdoskop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Wigilia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Ogień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Projekt ,,Ptasie radio”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-poznaje zawody związane z pracą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w radiu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-przygotowuje program radiowy</w:t>
            </w: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W pracowni krawieckiej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-poznanie pracy krawcowej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-wycieczka do zakładu  krawieckiego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5404DB" w:rsidRDefault="0031316D" w:rsidP="00693046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,,Gazeta przyjazna”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-poznanie pracy architekta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,,</w:t>
            </w:r>
            <w:r w:rsidRPr="005404DB">
              <w:rPr>
                <w:b/>
                <w:bCs/>
              </w:rPr>
              <w:t>Gazeta przyjazna”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-poznanie pracy malarza pokojowego i malarza artysty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-słowna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-praca w grupach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 xml:space="preserve">-wywiad 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-rozmowa kierowana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 xml:space="preserve">-wywiad 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-praca plastyczna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-rozmowa kierowana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-praca w grupach</w:t>
            </w:r>
          </w:p>
          <w:p w:rsidR="0031316D" w:rsidRDefault="0031316D" w:rsidP="00693046">
            <w:pPr>
              <w:snapToGrid w:val="0"/>
            </w:pPr>
          </w:p>
          <w:p w:rsidR="0031316D" w:rsidRDefault="0031316D" w:rsidP="00385C4E"/>
          <w:p w:rsidR="0031316D" w:rsidRPr="00385C4E" w:rsidRDefault="0031316D" w:rsidP="00385C4E"/>
          <w:p w:rsidR="0031316D" w:rsidRPr="000E224C" w:rsidRDefault="0031316D" w:rsidP="00693046">
            <w:pPr>
              <w:snapToGrid w:val="0"/>
            </w:pPr>
            <w:r w:rsidRPr="000E224C">
              <w:t>-prezentacja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-zabawa w teatr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-słowna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-praktycznego działania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-wywiad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-rozmowa kierowana</w:t>
            </w:r>
          </w:p>
          <w:p w:rsidR="0031316D" w:rsidRDefault="0031316D" w:rsidP="00693046">
            <w:pPr>
              <w:snapToGrid w:val="0"/>
            </w:pPr>
            <w:r w:rsidRPr="000E224C">
              <w:t>-zabawowa</w:t>
            </w:r>
          </w:p>
          <w:p w:rsidR="0031316D" w:rsidRPr="00385C4E" w:rsidRDefault="0031316D" w:rsidP="00385C4E"/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-rozmowa kierowana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-obserwacja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-rozmowa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-wywiad, kalambury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-obserwacja, rozmowa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-obserwacja, rozmowa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-obserwacja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-działanie praktyczne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-rozmowa , praca w grupach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-działanie praktyczne, praca w grupach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-wywiad, obserwacja</w:t>
            </w:r>
          </w:p>
          <w:p w:rsidR="0031316D" w:rsidRDefault="0031316D" w:rsidP="00693046">
            <w:pPr>
              <w:snapToGrid w:val="0"/>
            </w:pPr>
          </w:p>
          <w:p w:rsidR="0031316D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-praca z tekstem, ćwiczenia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praktyczne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-prezentacja, burza mózgów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-prezentacja, praca plastyczna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-praca z tekstem, działanie praktyczne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obserwacja, działanie praktyczne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-obserwacja, praca w grupach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-rozmowa kierowana,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>-</w:t>
            </w:r>
            <w:r w:rsidRPr="000E224C">
              <w:t>rozmowa kierowana,</w:t>
            </w:r>
          </w:p>
          <w:p w:rsidR="0031316D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-prezentacja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-praca indywidualna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-obserwacja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-wywiad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-praktycznego działania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-praca z tekstem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-rozmowa z uczniami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-zabawa dydaktyczna</w:t>
            </w:r>
          </w:p>
          <w:p w:rsidR="0031316D" w:rsidRDefault="0031316D" w:rsidP="00693046">
            <w:pPr>
              <w:snapToGrid w:val="0"/>
            </w:pPr>
          </w:p>
          <w:p w:rsidR="0031316D" w:rsidRPr="00385C4E" w:rsidRDefault="0031316D" w:rsidP="00385C4E"/>
          <w:p w:rsidR="0031316D" w:rsidRPr="000E224C" w:rsidRDefault="0031316D" w:rsidP="00693046">
            <w:pPr>
              <w:snapToGrid w:val="0"/>
            </w:pPr>
            <w:r w:rsidRPr="000E224C">
              <w:t>-praca z tekstem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-rozmowa z uczniami</w:t>
            </w:r>
          </w:p>
          <w:p w:rsidR="0031316D" w:rsidRDefault="0031316D" w:rsidP="00693046">
            <w:pPr>
              <w:snapToGrid w:val="0"/>
            </w:pPr>
            <w:r w:rsidRPr="000E224C">
              <w:t>-zabawa dydaktyczna</w:t>
            </w:r>
          </w:p>
          <w:p w:rsidR="0031316D" w:rsidRDefault="0031316D" w:rsidP="00385C4E"/>
          <w:p w:rsidR="0031316D" w:rsidRPr="000E224C" w:rsidRDefault="0031316D" w:rsidP="00385C4E">
            <w:pPr>
              <w:snapToGrid w:val="0"/>
            </w:pPr>
            <w:r w:rsidRPr="000E224C">
              <w:t>-praca z tekstem</w:t>
            </w:r>
          </w:p>
          <w:p w:rsidR="0031316D" w:rsidRPr="000E224C" w:rsidRDefault="0031316D" w:rsidP="00385C4E">
            <w:pPr>
              <w:snapToGrid w:val="0"/>
            </w:pPr>
            <w:r w:rsidRPr="000E224C">
              <w:t>-rozmowa z uczniami</w:t>
            </w:r>
          </w:p>
          <w:p w:rsidR="0031316D" w:rsidRPr="00385C4E" w:rsidRDefault="0031316D" w:rsidP="00385C4E"/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693046">
            <w:pPr>
              <w:snapToGrid w:val="0"/>
            </w:pPr>
          </w:p>
          <w:p w:rsidR="0031316D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wrzesień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/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październik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październik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listo</w:t>
            </w:r>
            <w:r>
              <w:t xml:space="preserve">pad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Default="0031316D" w:rsidP="00693046">
            <w:pPr>
              <w:snapToGrid w:val="0"/>
            </w:pPr>
          </w:p>
          <w:p w:rsidR="0031316D" w:rsidRPr="00385C4E" w:rsidRDefault="0031316D" w:rsidP="00385C4E"/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listopad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marzec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maj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385C4E" w:rsidRDefault="0031316D" w:rsidP="00385C4E">
            <w:pPr>
              <w:snapToGrid w:val="0"/>
            </w:pPr>
            <w:r>
              <w:t xml:space="preserve">maj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wrzesień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październik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listopad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listopad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styczeń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marzec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kwiecień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maj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wrzesień </w:t>
            </w:r>
          </w:p>
          <w:p w:rsidR="0031316D" w:rsidRDefault="0031316D" w:rsidP="00693046">
            <w:pPr>
              <w:snapToGrid w:val="0"/>
            </w:pPr>
          </w:p>
          <w:p w:rsidR="0031316D" w:rsidRPr="00385C4E" w:rsidRDefault="0031316D" w:rsidP="00385C4E"/>
          <w:p w:rsidR="0031316D" w:rsidRPr="000E224C" w:rsidRDefault="0031316D" w:rsidP="00693046">
            <w:pPr>
              <w:snapToGrid w:val="0"/>
            </w:pPr>
            <w:r>
              <w:t xml:space="preserve">październik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listopad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listopa</w:t>
            </w:r>
            <w:r>
              <w:t xml:space="preserve">d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listopad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listopad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grudzień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Default="0031316D" w:rsidP="00693046">
            <w:pPr>
              <w:snapToGrid w:val="0"/>
            </w:pPr>
            <w:r>
              <w:t>grudzień</w:t>
            </w:r>
          </w:p>
          <w:p w:rsidR="0031316D" w:rsidRDefault="0031316D" w:rsidP="00693046">
            <w:pPr>
              <w:snapToGrid w:val="0"/>
            </w:pPr>
          </w:p>
          <w:p w:rsidR="0031316D" w:rsidRDefault="0031316D" w:rsidP="00693046">
            <w:pPr>
              <w:snapToGrid w:val="0"/>
            </w:pPr>
            <w:r>
              <w:t>grudzień</w:t>
            </w:r>
          </w:p>
          <w:p w:rsidR="0031316D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luty </w:t>
            </w:r>
          </w:p>
          <w:p w:rsidR="0031316D" w:rsidRDefault="0031316D" w:rsidP="00693046">
            <w:pPr>
              <w:snapToGrid w:val="0"/>
            </w:pPr>
          </w:p>
          <w:p w:rsidR="0031316D" w:rsidRPr="00385C4E" w:rsidRDefault="0031316D" w:rsidP="00385C4E"/>
          <w:p w:rsidR="0031316D" w:rsidRPr="000E224C" w:rsidRDefault="0031316D" w:rsidP="00693046">
            <w:pPr>
              <w:snapToGrid w:val="0"/>
            </w:pPr>
            <w:r>
              <w:t xml:space="preserve">marzec </w:t>
            </w:r>
          </w:p>
          <w:p w:rsidR="0031316D" w:rsidRDefault="0031316D" w:rsidP="00693046">
            <w:pPr>
              <w:snapToGrid w:val="0"/>
            </w:pPr>
          </w:p>
          <w:p w:rsidR="0031316D" w:rsidRDefault="0031316D" w:rsidP="00693046">
            <w:pPr>
              <w:snapToGrid w:val="0"/>
            </w:pPr>
          </w:p>
          <w:p w:rsidR="0031316D" w:rsidRDefault="0031316D" w:rsidP="00693046">
            <w:pPr>
              <w:snapToGrid w:val="0"/>
            </w:pPr>
          </w:p>
          <w:p w:rsidR="0031316D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marzec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kwiecień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>
              <w:t xml:space="preserve">maj 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 w:rsidP="00693046">
            <w:pPr>
              <w:snapToGrid w:val="0"/>
            </w:pPr>
          </w:p>
          <w:p w:rsidR="0031316D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Mirosława Jańczyk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Lilianna Rogut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Katarzyna Wolska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Jolanta Zalisz</w:t>
            </w: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</w:p>
          <w:p w:rsidR="0031316D" w:rsidRPr="000E224C" w:rsidRDefault="0031316D" w:rsidP="00693046">
            <w:pPr>
              <w:snapToGrid w:val="0"/>
            </w:pPr>
            <w:r w:rsidRPr="000E224C">
              <w:t>Aleksandra</w:t>
            </w:r>
          </w:p>
          <w:p w:rsidR="0031316D" w:rsidRPr="000E224C" w:rsidRDefault="0031316D" w:rsidP="00693046">
            <w:pPr>
              <w:snapToGrid w:val="0"/>
            </w:pPr>
            <w:r w:rsidRPr="000E224C">
              <w:t>Szewczyk - Rogut</w:t>
            </w: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C91FC4">
            <w:pPr>
              <w:autoSpaceDE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3. Rynek edukacyjny i uczenie się przez całe życie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3.1 uzasadnia potrzebę uczenia się i zdobywania nowych umiejętności;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3.2 wskazuje treści, których lubi się uczyć;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3.3 wymienia różne źródła wiedzy i podejmuje próby korzystania z nich.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AB0057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>Nasze ulubione zajęcia</w:t>
            </w:r>
            <w:r w:rsidRPr="000E224C">
              <w:t xml:space="preserve"> – opisywanie zajęć i czynności</w:t>
            </w:r>
          </w:p>
          <w:p w:rsidR="0031316D" w:rsidRPr="000E224C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>Order uśmiechu</w:t>
            </w:r>
            <w:r w:rsidRPr="000E224C">
              <w:t>, uśmiech może</w:t>
            </w:r>
          </w:p>
          <w:p w:rsidR="0031316D" w:rsidRPr="000E224C" w:rsidRDefault="0031316D" w:rsidP="00AB0057">
            <w:pPr>
              <w:pStyle w:val="Zawartotabeli"/>
              <w:snapToGrid w:val="0"/>
            </w:pPr>
            <w:r w:rsidRPr="000E224C">
              <w:t>zmienić świat</w:t>
            </w:r>
          </w:p>
          <w:p w:rsidR="0031316D" w:rsidRPr="000E224C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31316D" w:rsidRPr="000E224C" w:rsidRDefault="0031316D" w:rsidP="00AB0057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31316D" w:rsidRPr="000E224C" w:rsidRDefault="0031316D" w:rsidP="00AB0057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31316D" w:rsidRPr="000E224C" w:rsidRDefault="0031316D" w:rsidP="00AB0057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31316D" w:rsidRPr="000E224C" w:rsidRDefault="0031316D" w:rsidP="00AB0057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31316D" w:rsidRPr="000E224C" w:rsidRDefault="0031316D" w:rsidP="00AB0057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31316D" w:rsidRPr="000E224C" w:rsidRDefault="0031316D" w:rsidP="00AB005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  <w:r w:rsidRPr="000E224C">
              <w:t>-słowna, zabawowa</w:t>
            </w:r>
          </w:p>
          <w:p w:rsidR="0031316D" w:rsidRPr="000E224C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  <w:r w:rsidRPr="000E224C">
              <w:t>-burza mózgów,</w:t>
            </w:r>
          </w:p>
          <w:p w:rsidR="0031316D" w:rsidRPr="000E224C" w:rsidRDefault="0031316D" w:rsidP="00AB0057">
            <w:pPr>
              <w:pStyle w:val="Zawartotabeli"/>
              <w:snapToGrid w:val="0"/>
            </w:pPr>
            <w:r w:rsidRPr="000E224C">
              <w:t>-zabawa dydaktyczna</w:t>
            </w:r>
          </w:p>
          <w:p w:rsidR="0031316D" w:rsidRPr="000E224C" w:rsidRDefault="0031316D" w:rsidP="00AB0057">
            <w:pPr>
              <w:pStyle w:val="Zawartotabeli"/>
              <w:snapToGrid w:val="0"/>
            </w:pPr>
            <w:r w:rsidRPr="000E224C">
              <w:t>-elementy metody projektu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  <w:r>
              <w:t xml:space="preserve">kwiecień </w:t>
            </w:r>
          </w:p>
          <w:p w:rsidR="0031316D" w:rsidRPr="000E224C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  <w:r>
              <w:t xml:space="preserve">luty </w:t>
            </w:r>
          </w:p>
          <w:p w:rsidR="0031316D" w:rsidRPr="000E224C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Default="0031316D" w:rsidP="00AB0057">
            <w:pPr>
              <w:pStyle w:val="Zawartotabeli"/>
              <w:snapToGrid w:val="0"/>
            </w:pPr>
          </w:p>
          <w:p w:rsidR="0031316D" w:rsidRPr="000E224C" w:rsidRDefault="0031316D" w:rsidP="00AB0057">
            <w:pPr>
              <w:pStyle w:val="Zawartotabeli"/>
              <w:snapToGrid w:val="0"/>
            </w:pPr>
            <w:r w:rsidRPr="000E224C">
              <w:t>wychowawcy klas I - III</w:t>
            </w: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C91FC4">
            <w:pPr>
              <w:autoSpaceDE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4. Planowanie własnego rozwoju i podejmowanie decyzji edukacyjno-zawodowych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4.1 opowiada, kim chciałby zostać i co chciałby robić;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4.2 planuje swoje działania lub działania grupy, wskazując na podstawowe czynności i zadania niezbędne do realizacji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celu;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4.3 próbuje samodzielnie podejmować decyzje w sprawach związanych bezpośrednio z jego osobą.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AB0057">
            <w:pPr>
              <w:snapToGrid w:val="0"/>
            </w:pPr>
          </w:p>
          <w:p w:rsidR="0031316D" w:rsidRPr="000E224C" w:rsidRDefault="0031316D" w:rsidP="00AB0057">
            <w:pPr>
              <w:snapToGrid w:val="0"/>
            </w:pPr>
            <w:r w:rsidRPr="005404DB">
              <w:rPr>
                <w:b/>
                <w:bCs/>
              </w:rPr>
              <w:t>Mały konstruktor</w:t>
            </w:r>
            <w:r w:rsidRPr="000E224C">
              <w:t xml:space="preserve"> – praca </w:t>
            </w:r>
          </w:p>
          <w:p w:rsidR="0031316D" w:rsidRPr="000E224C" w:rsidRDefault="0031316D" w:rsidP="00AB0057">
            <w:pPr>
              <w:snapToGrid w:val="0"/>
            </w:pPr>
            <w:r w:rsidRPr="000E224C">
              <w:t>w grupach nad makietą rakiety</w:t>
            </w:r>
          </w:p>
          <w:p w:rsidR="0031316D" w:rsidRPr="000E224C" w:rsidRDefault="0031316D" w:rsidP="00AB0057">
            <w:pPr>
              <w:snapToGrid w:val="0"/>
            </w:pPr>
          </w:p>
          <w:p w:rsidR="0031316D" w:rsidRPr="000E224C" w:rsidRDefault="0031316D" w:rsidP="00AB0057">
            <w:pPr>
              <w:snapToGrid w:val="0"/>
            </w:pPr>
          </w:p>
          <w:p w:rsidR="0031316D" w:rsidRPr="00385C4E" w:rsidRDefault="0031316D" w:rsidP="00AB0057">
            <w:pPr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Kim będę?</w:t>
            </w:r>
          </w:p>
          <w:p w:rsidR="0031316D" w:rsidRPr="000E224C" w:rsidRDefault="0031316D" w:rsidP="00AB0057">
            <w:pPr>
              <w:snapToGrid w:val="0"/>
            </w:pPr>
            <w:r w:rsidRPr="000E224C">
              <w:t>-wypowiedzi na temat: Kim chcę</w:t>
            </w:r>
          </w:p>
          <w:p w:rsidR="0031316D" w:rsidRPr="000E224C" w:rsidRDefault="0031316D" w:rsidP="00AB0057">
            <w:pPr>
              <w:snapToGrid w:val="0"/>
            </w:pPr>
            <w:r w:rsidRPr="000E224C">
              <w:t>zostać w przyszłości?</w:t>
            </w:r>
          </w:p>
          <w:p w:rsidR="0031316D" w:rsidRPr="000E224C" w:rsidRDefault="0031316D" w:rsidP="00AB0057">
            <w:pPr>
              <w:snapToGrid w:val="0"/>
            </w:pPr>
            <w:r w:rsidRPr="000E224C">
              <w:t>-dzielenie się wiedzą o różnych zawodach – scenki dramowe</w:t>
            </w:r>
          </w:p>
          <w:p w:rsidR="0031316D" w:rsidRDefault="0031316D" w:rsidP="00AB0057">
            <w:pPr>
              <w:snapToGrid w:val="0"/>
            </w:pPr>
            <w:r w:rsidRPr="000E224C">
              <w:t>-wypowiedzi na temat: Czym chciałbym się zajmować w przyszłości</w:t>
            </w:r>
          </w:p>
          <w:p w:rsidR="0031316D" w:rsidRPr="00385C4E" w:rsidRDefault="0031316D" w:rsidP="00385C4E"/>
          <w:p w:rsidR="0031316D" w:rsidRPr="00385C4E" w:rsidRDefault="0031316D" w:rsidP="00385C4E"/>
          <w:p w:rsidR="0031316D" w:rsidRPr="00385C4E" w:rsidRDefault="0031316D" w:rsidP="00385C4E"/>
          <w:p w:rsidR="0031316D" w:rsidRPr="00385C4E" w:rsidRDefault="0031316D" w:rsidP="00385C4E"/>
          <w:p w:rsidR="0031316D" w:rsidRPr="00385C4E" w:rsidRDefault="0031316D" w:rsidP="00385C4E"/>
          <w:p w:rsidR="0031316D" w:rsidRPr="00385C4E" w:rsidRDefault="0031316D" w:rsidP="00385C4E"/>
          <w:p w:rsidR="0031316D" w:rsidRPr="00385C4E" w:rsidRDefault="0031316D" w:rsidP="00385C4E"/>
          <w:p w:rsidR="0031316D" w:rsidRPr="00385C4E" w:rsidRDefault="0031316D" w:rsidP="00385C4E"/>
          <w:p w:rsidR="0031316D" w:rsidRPr="00385C4E" w:rsidRDefault="0031316D" w:rsidP="00385C4E"/>
          <w:p w:rsidR="0031316D" w:rsidRPr="00385C4E" w:rsidRDefault="0031316D" w:rsidP="00385C4E"/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AB0057">
            <w:pPr>
              <w:snapToGrid w:val="0"/>
            </w:pPr>
          </w:p>
          <w:p w:rsidR="0031316D" w:rsidRPr="000E224C" w:rsidRDefault="0031316D" w:rsidP="00AB0057">
            <w:pPr>
              <w:snapToGrid w:val="0"/>
            </w:pPr>
            <w:r w:rsidRPr="000E224C">
              <w:t>-praktycznego działania</w:t>
            </w:r>
          </w:p>
          <w:p w:rsidR="0031316D" w:rsidRPr="000E224C" w:rsidRDefault="0031316D" w:rsidP="00AB0057">
            <w:pPr>
              <w:snapToGrid w:val="0"/>
            </w:pPr>
            <w:r w:rsidRPr="000E224C">
              <w:t>-zabawowa</w:t>
            </w:r>
          </w:p>
          <w:p w:rsidR="0031316D" w:rsidRPr="000E224C" w:rsidRDefault="0031316D" w:rsidP="00AB0057">
            <w:pPr>
              <w:snapToGrid w:val="0"/>
            </w:pPr>
            <w:r w:rsidRPr="000E224C">
              <w:t>-praca w grupach</w:t>
            </w:r>
          </w:p>
          <w:p w:rsidR="0031316D" w:rsidRPr="000E224C" w:rsidRDefault="0031316D" w:rsidP="00AB0057">
            <w:pPr>
              <w:snapToGrid w:val="0"/>
            </w:pPr>
          </w:p>
          <w:p w:rsidR="0031316D" w:rsidRPr="000E224C" w:rsidRDefault="0031316D" w:rsidP="00AB0057">
            <w:pPr>
              <w:snapToGrid w:val="0"/>
            </w:pPr>
            <w:r w:rsidRPr="000E224C">
              <w:t>-elementy metody projektu</w:t>
            </w:r>
          </w:p>
          <w:p w:rsidR="0031316D" w:rsidRPr="000E224C" w:rsidRDefault="0031316D" w:rsidP="00AB0057">
            <w:pPr>
              <w:snapToGrid w:val="0"/>
            </w:pPr>
            <w:r w:rsidRPr="000E224C">
              <w:t>-zabawowa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AB0057">
            <w:pPr>
              <w:snapToGrid w:val="0"/>
            </w:pPr>
          </w:p>
          <w:p w:rsidR="0031316D" w:rsidRPr="000E224C" w:rsidRDefault="0031316D" w:rsidP="00AB0057">
            <w:pPr>
              <w:snapToGrid w:val="0"/>
            </w:pPr>
            <w:r>
              <w:t xml:space="preserve">marzec </w:t>
            </w:r>
          </w:p>
          <w:p w:rsidR="0031316D" w:rsidRPr="000E224C" w:rsidRDefault="0031316D" w:rsidP="00AB0057">
            <w:pPr>
              <w:snapToGrid w:val="0"/>
            </w:pPr>
          </w:p>
          <w:p w:rsidR="0031316D" w:rsidRPr="000E224C" w:rsidRDefault="0031316D" w:rsidP="00AB0057">
            <w:pPr>
              <w:snapToGrid w:val="0"/>
            </w:pPr>
          </w:p>
          <w:p w:rsidR="0031316D" w:rsidRPr="000E224C" w:rsidRDefault="0031316D" w:rsidP="00AB0057">
            <w:pPr>
              <w:snapToGrid w:val="0"/>
            </w:pPr>
          </w:p>
          <w:p w:rsidR="0031316D" w:rsidRPr="000E224C" w:rsidRDefault="0031316D" w:rsidP="00AB0057">
            <w:pPr>
              <w:snapToGrid w:val="0"/>
            </w:pPr>
            <w:r>
              <w:t xml:space="preserve">kwiecień 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Default="0031316D" w:rsidP="00AB0057">
            <w:pPr>
              <w:snapToGrid w:val="0"/>
            </w:pPr>
          </w:p>
          <w:p w:rsidR="0031316D" w:rsidRPr="000E224C" w:rsidRDefault="0031316D" w:rsidP="00AB0057">
            <w:pPr>
              <w:snapToGrid w:val="0"/>
            </w:pPr>
            <w:r w:rsidRPr="000E224C">
              <w:t>wychowawcy klas I - III</w:t>
            </w:r>
          </w:p>
        </w:tc>
      </w:tr>
    </w:tbl>
    <w:p w:rsidR="0031316D" w:rsidRPr="000E224C" w:rsidRDefault="0031316D">
      <w:pPr>
        <w:pStyle w:val="Pa1"/>
        <w:spacing w:after="160"/>
      </w:pPr>
    </w:p>
    <w:p w:rsidR="0031316D" w:rsidRPr="000E224C" w:rsidRDefault="0031316D" w:rsidP="00221D2A">
      <w:pPr>
        <w:pStyle w:val="Default1"/>
        <w:rPr>
          <w:rFonts w:ascii="Times New Roman" w:hAnsi="Times New Roman" w:cs="Times New Roman"/>
        </w:rPr>
      </w:pPr>
    </w:p>
    <w:p w:rsidR="0031316D" w:rsidRPr="000E224C" w:rsidRDefault="0031316D" w:rsidP="00221D2A">
      <w:pPr>
        <w:pStyle w:val="Default1"/>
        <w:rPr>
          <w:rFonts w:ascii="Times New Roman" w:hAnsi="Times New Roman" w:cs="Times New Roman"/>
        </w:rPr>
      </w:pPr>
    </w:p>
    <w:p w:rsidR="0031316D" w:rsidRPr="000E224C" w:rsidRDefault="0031316D" w:rsidP="00221D2A">
      <w:pPr>
        <w:pStyle w:val="Default1"/>
        <w:rPr>
          <w:rFonts w:ascii="Times New Roman" w:hAnsi="Times New Roman" w:cs="Times New Roman"/>
        </w:rPr>
      </w:pPr>
    </w:p>
    <w:p w:rsidR="0031316D" w:rsidRPr="000E224C" w:rsidRDefault="0031316D" w:rsidP="00221D2A">
      <w:pPr>
        <w:pStyle w:val="Default1"/>
        <w:rPr>
          <w:rFonts w:ascii="Times New Roman" w:hAnsi="Times New Roman" w:cs="Times New Roman"/>
        </w:rPr>
      </w:pPr>
    </w:p>
    <w:p w:rsidR="0031316D" w:rsidRPr="000E224C" w:rsidRDefault="0031316D">
      <w:pPr>
        <w:pStyle w:val="Pa1"/>
        <w:spacing w:after="160"/>
      </w:pP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0"/>
        <w:gridCol w:w="3510"/>
        <w:gridCol w:w="3195"/>
        <w:gridCol w:w="2220"/>
        <w:gridCol w:w="2756"/>
      </w:tblGrid>
      <w:tr w:rsidR="0031316D" w:rsidRPr="000E224C">
        <w:tc>
          <w:tcPr>
            <w:tcW w:w="15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  <w:jc w:val="center"/>
            </w:pPr>
          </w:p>
          <w:p w:rsidR="0031316D" w:rsidRPr="000E224C" w:rsidRDefault="0031316D">
            <w:pPr>
              <w:pStyle w:val="Zawartotabeli"/>
              <w:jc w:val="center"/>
            </w:pPr>
            <w:r w:rsidRPr="000E224C">
              <w:rPr>
                <w:b/>
                <w:bCs/>
              </w:rPr>
              <w:t>Orientacja zawodowa w klasach IV - VI</w:t>
            </w:r>
          </w:p>
          <w:p w:rsidR="0031316D" w:rsidRPr="000E224C" w:rsidRDefault="0031316D">
            <w:pPr>
              <w:pStyle w:val="Zawartotabeli"/>
              <w:jc w:val="center"/>
            </w:pP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>Treści programowe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 xml:space="preserve">Tematyka 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>Metody i formy realizacji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>Termin realizacji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 xml:space="preserve">Osoby odpowiedzialne </w:t>
            </w: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C91FC4" w:rsidRDefault="0031316D" w:rsidP="00C91FC4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1. Poznawanie własnych zasobów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1.1 określa własne zainteresowania i uzdolnienia oraz kompetencje;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1.2 wskazuje swoje mocne strony oraz możliwości ich wykorzystania w różnych dziedzinach życia;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1.3 podejmuje działania w sytuacjach zadaniowych i ocenia swoje działania, formułując wnioski na przyszłość;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1.4 prezentuje swoje zainteresowania i uzdolnienia wobec innych osób z zamiarem zaciekawienia odbiorców.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5404DB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Jak zostać wielkim człowiekiem?</w:t>
            </w:r>
          </w:p>
          <w:p w:rsidR="0031316D" w:rsidRPr="005404DB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Sukces niejedno ma imię.</w:t>
            </w:r>
          </w:p>
          <w:p w:rsidR="0031316D" w:rsidRPr="005404DB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Droga Lewego do sławy.</w:t>
            </w:r>
          </w:p>
          <w:p w:rsidR="0031316D" w:rsidRPr="005404DB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W jaki s</w:t>
            </w:r>
            <w:r>
              <w:rPr>
                <w:b/>
                <w:bCs/>
              </w:rPr>
              <w:t>posób realizować swoje marzenia</w:t>
            </w:r>
          </w:p>
          <w:p w:rsidR="0031316D" w:rsidRDefault="0031316D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D85B26" w:rsidRDefault="0031316D" w:rsidP="00D85B26">
            <w:pPr>
              <w:pStyle w:val="Zawartotabeli"/>
              <w:snapToGrid w:val="0"/>
              <w:rPr>
                <w:b/>
                <w:bCs/>
              </w:rPr>
            </w:pPr>
            <w:r w:rsidRPr="00D85B26">
              <w:rPr>
                <w:b/>
                <w:bCs/>
              </w:rPr>
              <w:t xml:space="preserve">U progu dorosłości. </w:t>
            </w: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  <w:r w:rsidRPr="00D85B26">
              <w:rPr>
                <w:b/>
                <w:bCs/>
              </w:rPr>
              <w:t xml:space="preserve">Zainteresowania i hobby </w:t>
            </w:r>
            <w:r>
              <w:t>–                           - lekarstwo na nudę.</w:t>
            </w: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  <w:r w:rsidRPr="00D85B26">
              <w:rPr>
                <w:b/>
                <w:bCs/>
              </w:rPr>
              <w:t>Tadeusz Kościuszko</w:t>
            </w:r>
            <w:r>
              <w:t xml:space="preserve"> – sylwetka wielkiego patrioty, żołnierza, dowódcy. Jego droga do sukcesu.</w:t>
            </w:r>
          </w:p>
          <w:p w:rsidR="0031316D" w:rsidRDefault="0031316D">
            <w:pPr>
              <w:pStyle w:val="Zawartotabeli"/>
              <w:snapToGrid w:val="0"/>
            </w:pPr>
          </w:p>
          <w:p w:rsidR="0031316D" w:rsidRPr="00277A40" w:rsidRDefault="0031316D">
            <w:pPr>
              <w:pStyle w:val="Zawartotabeli"/>
              <w:snapToGrid w:val="0"/>
              <w:rPr>
                <w:b/>
                <w:bCs/>
              </w:rPr>
            </w:pPr>
            <w:r w:rsidRPr="00277A40">
              <w:rPr>
                <w:b/>
                <w:bCs/>
              </w:rPr>
              <w:t>O nas samych.</w:t>
            </w:r>
          </w:p>
          <w:p w:rsidR="0031316D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  <w:r w:rsidRPr="005404DB">
              <w:rPr>
                <w:b/>
                <w:bCs/>
              </w:rPr>
              <w:t>Poznajemy swoje zainteresowania</w:t>
            </w:r>
            <w:r w:rsidRPr="000E224C">
              <w:t xml:space="preserve"> (atrakcyjne </w:t>
            </w:r>
            <w:r>
              <w:t>sposoby spędzania czasu wolnego)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-Zabawa dydaktyczna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-Rozmowa kierowana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-piramida priorytetów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-kalambury, burza mózgów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-zabawa dydaktyczna</w:t>
            </w:r>
          </w:p>
          <w:p w:rsidR="0031316D" w:rsidRDefault="0031316D" w:rsidP="00BB4DAE">
            <w:pPr>
              <w:pStyle w:val="Zawartotabeli"/>
              <w:snapToGrid w:val="0"/>
            </w:pPr>
            <w:r w:rsidRPr="000E224C">
              <w:t xml:space="preserve">- wyobraźni: stymulacja, </w:t>
            </w:r>
          </w:p>
          <w:p w:rsidR="0031316D" w:rsidRDefault="0031316D" w:rsidP="00D85B26">
            <w:pPr>
              <w:pStyle w:val="Zawartotabeli"/>
              <w:snapToGrid w:val="0"/>
            </w:pPr>
            <w:r>
              <w:t>-burza mózgów</w:t>
            </w:r>
          </w:p>
          <w:p w:rsidR="0031316D" w:rsidRDefault="0031316D" w:rsidP="00D85B26">
            <w:pPr>
              <w:pStyle w:val="Zawartotabeli"/>
              <w:snapToGrid w:val="0"/>
            </w:pPr>
            <w:r>
              <w:t>-praca z tekstem</w:t>
            </w: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  <w:r>
              <w:t>burza mózgów</w:t>
            </w:r>
          </w:p>
          <w:p w:rsidR="0031316D" w:rsidRDefault="0031316D" w:rsidP="00D85B26">
            <w:pPr>
              <w:pStyle w:val="Zawartotabeli"/>
              <w:snapToGrid w:val="0"/>
            </w:pPr>
            <w:r>
              <w:t>-praca z tekstem</w:t>
            </w: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  <w:r>
              <w:t>-rozmowa kierowana</w:t>
            </w: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Default="0031316D" w:rsidP="00277A40">
            <w:pPr>
              <w:pStyle w:val="Zawartotabeli"/>
              <w:snapToGrid w:val="0"/>
            </w:pPr>
            <w:r>
              <w:t>autoprezentacja</w:t>
            </w:r>
          </w:p>
          <w:p w:rsidR="0031316D" w:rsidRDefault="0031316D" w:rsidP="00277A40">
            <w:pPr>
              <w:pStyle w:val="Zawartotabeli"/>
              <w:snapToGrid w:val="0"/>
            </w:pPr>
            <w:r>
              <w:t>-zabawa dydaktyczna</w:t>
            </w: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odgrywanie ról, podróż w świat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-burza mózgów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-pogadanka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wrzesień</w:t>
            </w:r>
          </w:p>
          <w:p w:rsidR="0031316D" w:rsidRPr="000E224C" w:rsidRDefault="0031316D" w:rsidP="00BB4DAE"/>
          <w:p w:rsidR="0031316D" w:rsidRPr="000E224C" w:rsidRDefault="0031316D" w:rsidP="00BB4DAE">
            <w:r w:rsidRPr="000E224C">
              <w:t>grudzień</w:t>
            </w:r>
          </w:p>
          <w:p w:rsidR="0031316D" w:rsidRPr="000E224C" w:rsidRDefault="0031316D" w:rsidP="00BB4DAE"/>
          <w:p w:rsidR="0031316D" w:rsidRPr="000E224C" w:rsidRDefault="0031316D" w:rsidP="00BB4DAE">
            <w:r w:rsidRPr="000E224C">
              <w:t>listopad</w:t>
            </w:r>
          </w:p>
          <w:p w:rsidR="0031316D" w:rsidRPr="000E224C" w:rsidRDefault="0031316D" w:rsidP="00BB4DAE"/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listopad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  <w:r>
              <w:t>wrzesień</w:t>
            </w: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  <w:r>
              <w:t>listopad</w:t>
            </w: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  <w:r>
              <w:t>marzec</w:t>
            </w: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  <w:r>
              <w:t>styczeń</w:t>
            </w: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październik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j. polski G. Mik kl VI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j. polski G. Mik kl VI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j. polski G. Mik kl V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j. polski G. Mik kl V</w:t>
            </w:r>
          </w:p>
          <w:p w:rsidR="0031316D" w:rsidRPr="000E224C" w:rsidRDefault="0031316D" w:rsidP="00A31287"/>
          <w:p w:rsidR="0031316D" w:rsidRPr="000E224C" w:rsidRDefault="0031316D" w:rsidP="00A31287"/>
          <w:p w:rsidR="0031316D" w:rsidRDefault="0031316D" w:rsidP="00D85B26">
            <w:pPr>
              <w:pStyle w:val="Zawartotabeli"/>
              <w:snapToGrid w:val="0"/>
            </w:pPr>
            <w:r>
              <w:t>j. polski  M. Puchała kl. IV</w:t>
            </w: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  <w:r>
              <w:t>zaj. z  wych.  M. Puchała kl. IV</w:t>
            </w:r>
          </w:p>
          <w:p w:rsidR="0031316D" w:rsidRDefault="0031316D" w:rsidP="00D85B26">
            <w:pPr>
              <w:pStyle w:val="Zawartotabeli"/>
              <w:snapToGrid w:val="0"/>
            </w:pPr>
          </w:p>
          <w:p w:rsidR="0031316D" w:rsidRDefault="0031316D" w:rsidP="00D85B26">
            <w:pPr>
              <w:pStyle w:val="Zawartotabeli"/>
              <w:snapToGrid w:val="0"/>
            </w:pPr>
            <w:r>
              <w:t>zaj. z  wych.  M. Puchała kl. IV</w:t>
            </w:r>
          </w:p>
          <w:p w:rsidR="0031316D" w:rsidRDefault="0031316D" w:rsidP="00A31287"/>
          <w:p w:rsidR="0031316D" w:rsidRDefault="0031316D" w:rsidP="00A31287"/>
          <w:p w:rsidR="0031316D" w:rsidRDefault="0031316D" w:rsidP="00277A40">
            <w:pPr>
              <w:pStyle w:val="Zawartotabeli"/>
              <w:snapToGrid w:val="0"/>
            </w:pPr>
            <w:r>
              <w:t>j. polski  M. Puchała kl. IV</w:t>
            </w:r>
          </w:p>
          <w:p w:rsidR="0031316D" w:rsidRDefault="0031316D" w:rsidP="00A31287"/>
          <w:p w:rsidR="0031316D" w:rsidRDefault="0031316D" w:rsidP="00A31287"/>
          <w:p w:rsidR="0031316D" w:rsidRDefault="0031316D" w:rsidP="00A31287"/>
          <w:p w:rsidR="0031316D" w:rsidRPr="000E224C" w:rsidRDefault="0031316D" w:rsidP="00A31287">
            <w:r w:rsidRPr="000E224C">
              <w:t>R. Zochniak, M.Łuczyńska</w:t>
            </w: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C91FC4" w:rsidRDefault="0031316D" w:rsidP="00C91FC4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2. Świat zawodów i rynek pracy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2.1 wymienia różne grupy zawodów i podaje przykłady zawodów charakterystycznych dla poszczególnych grup, opisuje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różne ścieżki ich uzyskiwania oraz podstawową specyfikę pracy w zawodach;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2.2 opisuje, czym jest praca i jakie ma znaczenie w życiu człowieka;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2.3 podaje czynniki wpływające na wybory zawodowe;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2.4 posługuje się przyborami i narzędziami zgodnie z ich przeznaczeniem oraz w sposób twórczy i niekonwencjonalny;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2.5 wyjaśnia rolę pieniądza we współczesnym świecie i jego związek z pracą.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Ludzie telewizji</w:t>
            </w:r>
          </w:p>
          <w:p w:rsidR="0031316D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 w:rsidP="00BB4DAE">
            <w:pPr>
              <w:rPr>
                <w:b/>
                <w:bCs/>
              </w:rPr>
            </w:pPr>
          </w:p>
          <w:p w:rsidR="0031316D" w:rsidRPr="005404DB" w:rsidRDefault="0031316D" w:rsidP="00BB4DAE">
            <w:pPr>
              <w:rPr>
                <w:b/>
                <w:bCs/>
              </w:rPr>
            </w:pPr>
            <w:r w:rsidRPr="005404DB">
              <w:rPr>
                <w:b/>
                <w:bCs/>
              </w:rPr>
              <w:t>Ludzie radia</w:t>
            </w:r>
          </w:p>
          <w:p w:rsidR="0031316D" w:rsidRPr="005404DB" w:rsidRDefault="0031316D" w:rsidP="00BB4DAE">
            <w:pPr>
              <w:rPr>
                <w:b/>
                <w:bCs/>
              </w:rPr>
            </w:pPr>
          </w:p>
          <w:p w:rsidR="0031316D" w:rsidRPr="005404DB" w:rsidRDefault="0031316D" w:rsidP="00BB4DAE">
            <w:pPr>
              <w:rPr>
                <w:b/>
                <w:bCs/>
              </w:rPr>
            </w:pPr>
            <w:r w:rsidRPr="005404DB">
              <w:rPr>
                <w:b/>
                <w:bCs/>
              </w:rPr>
              <w:t>Jak zostać pisarzem?</w:t>
            </w:r>
          </w:p>
          <w:p w:rsidR="0031316D" w:rsidRPr="005404DB" w:rsidRDefault="0031316D" w:rsidP="00BB4DAE">
            <w:pPr>
              <w:rPr>
                <w:b/>
                <w:bCs/>
              </w:rPr>
            </w:pPr>
          </w:p>
          <w:p w:rsidR="0031316D" w:rsidRPr="005404DB" w:rsidRDefault="0031316D" w:rsidP="00BB4DAE">
            <w:pPr>
              <w:rPr>
                <w:b/>
                <w:bCs/>
              </w:rPr>
            </w:pPr>
            <w:r w:rsidRPr="005404DB">
              <w:rPr>
                <w:b/>
                <w:bCs/>
              </w:rPr>
              <w:t>Ludzie filmu-zgłębiamy tajniki pracy filmowców</w:t>
            </w:r>
          </w:p>
          <w:p w:rsidR="0031316D" w:rsidRPr="005404DB" w:rsidRDefault="0031316D" w:rsidP="00BB4DAE">
            <w:pPr>
              <w:rPr>
                <w:b/>
                <w:bCs/>
              </w:rPr>
            </w:pPr>
          </w:p>
          <w:p w:rsidR="0031316D" w:rsidRPr="005404DB" w:rsidRDefault="0031316D" w:rsidP="00BB4DAE">
            <w:pPr>
              <w:rPr>
                <w:b/>
                <w:bCs/>
              </w:rPr>
            </w:pPr>
            <w:r w:rsidRPr="005404DB">
              <w:rPr>
                <w:b/>
                <w:bCs/>
              </w:rPr>
              <w:t>Ludzie pracy</w:t>
            </w:r>
          </w:p>
          <w:p w:rsidR="0031316D" w:rsidRPr="005404DB" w:rsidRDefault="0031316D" w:rsidP="00BB4DAE">
            <w:pPr>
              <w:rPr>
                <w:b/>
                <w:bCs/>
              </w:rPr>
            </w:pPr>
          </w:p>
          <w:p w:rsidR="0031316D" w:rsidRPr="005404DB" w:rsidRDefault="0031316D" w:rsidP="00BB4DAE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Martyna na dachu świata</w:t>
            </w:r>
          </w:p>
          <w:p w:rsidR="0031316D" w:rsidRPr="005404DB" w:rsidRDefault="0031316D" w:rsidP="006403D2">
            <w:pPr>
              <w:rPr>
                <w:b/>
                <w:bCs/>
              </w:rPr>
            </w:pPr>
          </w:p>
          <w:p w:rsidR="0031316D" w:rsidRPr="000E224C" w:rsidRDefault="0031316D" w:rsidP="006403D2"/>
          <w:p w:rsidR="0031316D" w:rsidRPr="000E224C" w:rsidRDefault="0031316D" w:rsidP="006403D2"/>
          <w:p w:rsidR="0031316D" w:rsidRPr="005404DB" w:rsidRDefault="0031316D" w:rsidP="006403D2">
            <w:pPr>
              <w:rPr>
                <w:b/>
                <w:bCs/>
              </w:rPr>
            </w:pPr>
          </w:p>
          <w:p w:rsidR="0031316D" w:rsidRPr="000E224C" w:rsidRDefault="0031316D" w:rsidP="006403D2">
            <w:r w:rsidRPr="005404DB">
              <w:rPr>
                <w:b/>
                <w:bCs/>
              </w:rPr>
              <w:t>Famous people</w:t>
            </w:r>
            <w:r w:rsidRPr="000E224C">
              <w:t>-opisywanie sławnych ludzi</w:t>
            </w:r>
          </w:p>
          <w:p w:rsidR="0031316D" w:rsidRPr="000E224C" w:rsidRDefault="0031316D" w:rsidP="006403D2"/>
          <w:p w:rsidR="0031316D" w:rsidRPr="000E224C" w:rsidRDefault="0031316D" w:rsidP="006403D2"/>
          <w:p w:rsidR="0031316D" w:rsidRPr="000E224C" w:rsidRDefault="0031316D" w:rsidP="006403D2"/>
          <w:p w:rsidR="0031316D" w:rsidRPr="005404DB" w:rsidRDefault="0031316D" w:rsidP="006403D2">
            <w:pPr>
              <w:rPr>
                <w:b/>
                <w:bCs/>
              </w:rPr>
            </w:pPr>
            <w:r w:rsidRPr="005404DB">
              <w:rPr>
                <w:b/>
                <w:bCs/>
              </w:rPr>
              <w:t xml:space="preserve">Uczeń jako twórca swojej przyszłości, </w:t>
            </w:r>
          </w:p>
          <w:p w:rsidR="0031316D" w:rsidRPr="000E224C" w:rsidRDefault="0031316D" w:rsidP="006403D2">
            <w:r w:rsidRPr="000E224C">
              <w:t>-wzbudzanie zainteresowań kierunku poznania różnych zawodów</w:t>
            </w:r>
          </w:p>
          <w:p w:rsidR="0031316D" w:rsidRPr="000E224C" w:rsidRDefault="0031316D" w:rsidP="006403D2">
            <w:r w:rsidRPr="000E224C">
              <w:t>-poznawanie wymagań stawianych przez różne specjalności zawodowe. Kryteria wyboru zawodu</w:t>
            </w:r>
          </w:p>
          <w:p w:rsidR="0031316D" w:rsidRDefault="0031316D" w:rsidP="006403D2">
            <w:r w:rsidRPr="000E224C">
              <w:t>-wskazywanie skutków niewłaściwego wyboru zawodu</w:t>
            </w:r>
          </w:p>
          <w:p w:rsidR="0031316D" w:rsidRPr="000E224C" w:rsidRDefault="0031316D" w:rsidP="006403D2"/>
          <w:p w:rsidR="0031316D" w:rsidRDefault="0031316D" w:rsidP="006403D2"/>
          <w:p w:rsidR="0031316D" w:rsidRPr="005404DB" w:rsidRDefault="0031316D" w:rsidP="006403D2">
            <w:pPr>
              <w:rPr>
                <w:b/>
                <w:bCs/>
              </w:rPr>
            </w:pPr>
            <w:r w:rsidRPr="005404DB">
              <w:rPr>
                <w:b/>
                <w:bCs/>
              </w:rPr>
              <w:t>Praca zawodowa naszych rodziców</w:t>
            </w:r>
          </w:p>
          <w:p w:rsidR="0031316D" w:rsidRPr="000E224C" w:rsidRDefault="0031316D" w:rsidP="006403D2">
            <w:r w:rsidRPr="005404DB">
              <w:rPr>
                <w:b/>
                <w:bCs/>
              </w:rPr>
              <w:t xml:space="preserve">- Praca (Work) poznawanie zawodów </w:t>
            </w:r>
            <w:r w:rsidRPr="000E224C">
              <w:t>w jęż. Angielskim na zaj</w:t>
            </w:r>
            <w:r>
              <w:t xml:space="preserve">ęciach koła angielskiego </w:t>
            </w:r>
          </w:p>
          <w:p w:rsidR="0031316D" w:rsidRDefault="0031316D" w:rsidP="006403D2"/>
          <w:p w:rsidR="0031316D" w:rsidRDefault="0031316D" w:rsidP="003A7784"/>
          <w:p w:rsidR="0031316D" w:rsidRPr="003A7784" w:rsidRDefault="0031316D" w:rsidP="003A7784">
            <w:pPr>
              <w:rPr>
                <w:b/>
                <w:bCs/>
              </w:rPr>
            </w:pPr>
            <w:r w:rsidRPr="003A7784">
              <w:rPr>
                <w:b/>
                <w:bCs/>
              </w:rPr>
              <w:t>W bibliotece</w:t>
            </w:r>
          </w:p>
          <w:p w:rsidR="0031316D" w:rsidRPr="000E224C" w:rsidRDefault="0031316D" w:rsidP="006403D2"/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-wywiad z gwiazdą telewizji,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Gwiazda sukcesu prezentera telewizyjnego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-zabawa „Posłuchaj i zgadnij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przygotowanie audycji”</w:t>
            </w:r>
          </w:p>
          <w:p w:rsidR="0031316D" w:rsidRPr="000E224C" w:rsidRDefault="0031316D" w:rsidP="00BB4DAE"/>
          <w:p w:rsidR="0031316D" w:rsidRPr="000E224C" w:rsidRDefault="0031316D" w:rsidP="00BB4DAE">
            <w:r w:rsidRPr="000E224C">
              <w:t>-zabawa dydaktyczna „Kim będę w przyszłości?</w:t>
            </w:r>
          </w:p>
          <w:p w:rsidR="0031316D" w:rsidRPr="000E224C" w:rsidRDefault="0031316D" w:rsidP="00BB4DAE"/>
          <w:p w:rsidR="0031316D" w:rsidRPr="000E224C" w:rsidRDefault="0031316D" w:rsidP="00BB4DAE">
            <w:r w:rsidRPr="000E224C">
              <w:t>-praca z różnymi źródłami informacji</w:t>
            </w:r>
          </w:p>
          <w:p w:rsidR="0031316D" w:rsidRPr="000E224C" w:rsidRDefault="0031316D" w:rsidP="00BB4DAE"/>
          <w:p w:rsidR="0031316D" w:rsidRPr="000E224C" w:rsidRDefault="0031316D" w:rsidP="00BB4DAE">
            <w:r w:rsidRPr="000E224C">
              <w:t>-kalambury, praca w grupach</w:t>
            </w:r>
          </w:p>
          <w:p w:rsidR="0031316D" w:rsidRPr="000E224C" w:rsidRDefault="0031316D" w:rsidP="00BB4DAE"/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-mapa mentalna-cechy podróżnika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-praca z tekstem, ćwiczenia praktyczne, forma indywidualna, zbiorowa, grupowa</w:t>
            </w:r>
          </w:p>
          <w:p w:rsidR="0031316D" w:rsidRPr="000E224C" w:rsidRDefault="0031316D" w:rsidP="006403D2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-pogadanka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-burza  mózgów</w:t>
            </w: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-rozmowa z uczniami</w:t>
            </w:r>
          </w:p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Default="0031316D" w:rsidP="00DC6553"/>
          <w:p w:rsidR="0031316D" w:rsidRPr="000E224C" w:rsidRDefault="0031316D" w:rsidP="00DC6553">
            <w:r w:rsidRPr="000E224C">
              <w:t>-rozmowa</w:t>
            </w:r>
          </w:p>
          <w:p w:rsidR="0031316D" w:rsidRDefault="0031316D" w:rsidP="00DC6553"/>
          <w:p w:rsidR="0031316D" w:rsidRPr="000E224C" w:rsidRDefault="0031316D" w:rsidP="00DC6553"/>
          <w:p w:rsidR="0031316D" w:rsidRPr="000E224C" w:rsidRDefault="0031316D" w:rsidP="00DC6553">
            <w:r w:rsidRPr="000E224C">
              <w:t>-ćwiczenia</w:t>
            </w:r>
          </w:p>
          <w:p w:rsidR="0031316D" w:rsidRDefault="0031316D" w:rsidP="00DC6553">
            <w:r w:rsidRPr="000E224C">
              <w:t>-działalność praktyczna</w:t>
            </w:r>
          </w:p>
          <w:p w:rsidR="0031316D" w:rsidRPr="003A7784" w:rsidRDefault="0031316D" w:rsidP="003A7784"/>
          <w:p w:rsidR="0031316D" w:rsidRDefault="0031316D" w:rsidP="003A7784"/>
          <w:p w:rsidR="0031316D" w:rsidRDefault="0031316D" w:rsidP="003A7784">
            <w:pPr>
              <w:pStyle w:val="Zawartotabeli"/>
              <w:snapToGrid w:val="0"/>
            </w:pPr>
            <w:r>
              <w:t>-rozmowa kierowana</w:t>
            </w:r>
          </w:p>
          <w:p w:rsidR="0031316D" w:rsidRDefault="0031316D" w:rsidP="003A7784">
            <w:pPr>
              <w:pStyle w:val="Zawartotabeli"/>
              <w:snapToGrid w:val="0"/>
            </w:pPr>
            <w:r>
              <w:t>-ćwiczenia praktyczne</w:t>
            </w:r>
          </w:p>
          <w:p w:rsidR="0031316D" w:rsidRPr="003A7784" w:rsidRDefault="0031316D" w:rsidP="003A7784"/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listopad</w:t>
            </w:r>
          </w:p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BB4DAE">
            <w:r w:rsidRPr="000E224C">
              <w:t>styczeń</w:t>
            </w:r>
          </w:p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BB4DAE">
            <w:r w:rsidRPr="000E224C">
              <w:t>maj</w:t>
            </w:r>
          </w:p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BB4DAE">
            <w:r w:rsidRPr="000E224C">
              <w:t>listopad</w:t>
            </w:r>
          </w:p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BB4DAE">
            <w:r w:rsidRPr="000E224C">
              <w:t>grudzień</w:t>
            </w:r>
          </w:p>
          <w:p w:rsidR="0031316D" w:rsidRPr="000E224C" w:rsidRDefault="0031316D" w:rsidP="00BB4DAE"/>
          <w:p w:rsidR="0031316D" w:rsidRPr="000E224C" w:rsidRDefault="0031316D" w:rsidP="00BB4DAE">
            <w:r w:rsidRPr="000E224C">
              <w:t>styczeń</w:t>
            </w:r>
          </w:p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BB4DAE">
            <w:r w:rsidRPr="000E224C">
              <w:t xml:space="preserve">kwiecień </w:t>
            </w:r>
          </w:p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DC6553"/>
          <w:p w:rsidR="0031316D" w:rsidRPr="000E224C" w:rsidRDefault="0031316D" w:rsidP="00DC6553">
            <w:r w:rsidRPr="000E224C">
              <w:t>styczeń</w:t>
            </w:r>
          </w:p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>
            <w:r w:rsidRPr="000E224C">
              <w:t xml:space="preserve">maj    </w:t>
            </w:r>
          </w:p>
          <w:p w:rsidR="0031316D" w:rsidRPr="000E224C" w:rsidRDefault="0031316D" w:rsidP="00DC6553"/>
          <w:p w:rsidR="0031316D" w:rsidRPr="000E224C" w:rsidRDefault="0031316D" w:rsidP="00DC6553"/>
          <w:p w:rsidR="0031316D" w:rsidRDefault="0031316D" w:rsidP="00DC6553"/>
          <w:p w:rsidR="0031316D" w:rsidRDefault="0031316D" w:rsidP="00DC6553"/>
          <w:p w:rsidR="0031316D" w:rsidRDefault="0031316D" w:rsidP="00DC6553"/>
          <w:p w:rsidR="0031316D" w:rsidRDefault="0031316D" w:rsidP="00DC6553"/>
          <w:p w:rsidR="0031316D" w:rsidRDefault="0031316D" w:rsidP="00DC6553"/>
          <w:p w:rsidR="0031316D" w:rsidRPr="000E224C" w:rsidRDefault="0031316D" w:rsidP="00DC6553">
            <w:r w:rsidRPr="000E224C">
              <w:t>grudzień</w:t>
            </w:r>
          </w:p>
          <w:p w:rsidR="0031316D" w:rsidRPr="003A7784" w:rsidRDefault="0031316D" w:rsidP="003A7784"/>
          <w:p w:rsidR="0031316D" w:rsidRPr="003A7784" w:rsidRDefault="0031316D" w:rsidP="003A7784"/>
          <w:p w:rsidR="0031316D" w:rsidRDefault="0031316D" w:rsidP="003A7784"/>
          <w:p w:rsidR="0031316D" w:rsidRDefault="0031316D" w:rsidP="003A7784"/>
          <w:p w:rsidR="0031316D" w:rsidRDefault="0031316D" w:rsidP="003A7784"/>
          <w:p w:rsidR="0031316D" w:rsidRDefault="0031316D" w:rsidP="003A7784"/>
          <w:p w:rsidR="0031316D" w:rsidRPr="003A7784" w:rsidRDefault="0031316D" w:rsidP="003A7784">
            <w:r>
              <w:t>styczeń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Default="0031316D" w:rsidP="00BB4DAE">
            <w:pPr>
              <w:pStyle w:val="Zawartotabeli"/>
              <w:snapToGrid w:val="0"/>
            </w:pPr>
          </w:p>
          <w:p w:rsidR="0031316D" w:rsidRPr="000E224C" w:rsidRDefault="0031316D" w:rsidP="00BB4DAE">
            <w:pPr>
              <w:pStyle w:val="Zawartotabeli"/>
              <w:snapToGrid w:val="0"/>
            </w:pPr>
            <w:r w:rsidRPr="000E224C">
              <w:t>j. polski G. Mik kl VI</w:t>
            </w:r>
          </w:p>
          <w:p w:rsidR="0031316D" w:rsidRPr="000E224C" w:rsidRDefault="0031316D" w:rsidP="00BB4DAE"/>
          <w:p w:rsidR="0031316D" w:rsidRPr="000E224C" w:rsidRDefault="0031316D" w:rsidP="00BB4DAE"/>
          <w:p w:rsidR="0031316D" w:rsidRDefault="0031316D" w:rsidP="00BB4DAE"/>
          <w:p w:rsidR="0031316D" w:rsidRPr="000E224C" w:rsidRDefault="0031316D" w:rsidP="00BB4DAE">
            <w:r w:rsidRPr="000E224C">
              <w:t>j. polski G. Mik kl VI</w:t>
            </w:r>
          </w:p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BB4DAE">
            <w:r w:rsidRPr="000E224C">
              <w:t>j. polski G. Mik kl VI</w:t>
            </w:r>
          </w:p>
          <w:p w:rsidR="0031316D" w:rsidRPr="000E224C" w:rsidRDefault="0031316D" w:rsidP="003B4679">
            <w:r>
              <w:t>j. polski M. Puchała</w:t>
            </w:r>
          </w:p>
          <w:p w:rsidR="0031316D" w:rsidRPr="000E224C" w:rsidRDefault="0031316D" w:rsidP="00BB4DAE"/>
          <w:p w:rsidR="0031316D" w:rsidRPr="000E224C" w:rsidRDefault="0031316D" w:rsidP="00BB4DAE">
            <w:r w:rsidRPr="000E224C">
              <w:t>j. polski G. Mik kl V</w:t>
            </w:r>
          </w:p>
          <w:p w:rsidR="0031316D" w:rsidRPr="000E224C" w:rsidRDefault="0031316D" w:rsidP="003B4679">
            <w:r>
              <w:t>j. polski M. Puchała</w:t>
            </w:r>
          </w:p>
          <w:p w:rsidR="0031316D" w:rsidRPr="000E224C" w:rsidRDefault="0031316D" w:rsidP="00BB4DAE"/>
          <w:p w:rsidR="0031316D" w:rsidRPr="000E224C" w:rsidRDefault="0031316D" w:rsidP="00BB4DAE">
            <w:r w:rsidRPr="000E224C">
              <w:t>j. polski G. Mik kl V</w:t>
            </w:r>
          </w:p>
          <w:p w:rsidR="0031316D" w:rsidRPr="000E224C" w:rsidRDefault="0031316D" w:rsidP="00BB4DAE"/>
          <w:p w:rsidR="0031316D" w:rsidRPr="000E224C" w:rsidRDefault="0031316D" w:rsidP="00BB4DAE">
            <w:r w:rsidRPr="000E224C">
              <w:t>j. polski G. Mik kl V</w:t>
            </w:r>
          </w:p>
          <w:p w:rsidR="0031316D" w:rsidRPr="000E224C" w:rsidRDefault="0031316D" w:rsidP="00BB4DAE"/>
          <w:p w:rsidR="0031316D" w:rsidRPr="000E224C" w:rsidRDefault="0031316D" w:rsidP="00BB4DAE"/>
          <w:p w:rsidR="0031316D" w:rsidRPr="000E224C" w:rsidRDefault="0031316D" w:rsidP="00BB4DAE">
            <w:r w:rsidRPr="000E224C">
              <w:t>j. angielski M. Boczkiewicz kl V</w:t>
            </w:r>
          </w:p>
          <w:p w:rsidR="0031316D" w:rsidRPr="000E224C" w:rsidRDefault="0031316D" w:rsidP="00BB4DAE"/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>
            <w:r w:rsidRPr="000E224C">
              <w:t>R. Zochniak, M.Łuczyńska</w:t>
            </w:r>
          </w:p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>
            <w:r w:rsidRPr="000E224C">
              <w:t>R. Zochniak, M.Łuczyńska</w:t>
            </w:r>
          </w:p>
          <w:p w:rsidR="0031316D" w:rsidRPr="000E224C" w:rsidRDefault="0031316D" w:rsidP="00DC6553"/>
          <w:p w:rsidR="0031316D" w:rsidRPr="000E224C" w:rsidRDefault="0031316D" w:rsidP="00DC6553"/>
          <w:p w:rsidR="0031316D" w:rsidRPr="000E224C" w:rsidRDefault="0031316D" w:rsidP="00DC6553"/>
          <w:p w:rsidR="0031316D" w:rsidRDefault="0031316D" w:rsidP="00DC6553"/>
          <w:p w:rsidR="0031316D" w:rsidRDefault="0031316D" w:rsidP="00DC6553"/>
          <w:p w:rsidR="0031316D" w:rsidRPr="000E224C" w:rsidRDefault="0031316D" w:rsidP="00DC6553"/>
          <w:p w:rsidR="0031316D" w:rsidRDefault="0031316D" w:rsidP="00DC6553"/>
          <w:p w:rsidR="0031316D" w:rsidRDefault="0031316D" w:rsidP="00DC6553">
            <w:r w:rsidRPr="000E224C">
              <w:t xml:space="preserve"> M.Łuczyńska</w:t>
            </w:r>
            <w:r>
              <w:t xml:space="preserve"> kl VI</w:t>
            </w:r>
          </w:p>
          <w:p w:rsidR="0031316D" w:rsidRPr="003A7784" w:rsidRDefault="0031316D" w:rsidP="003A7784"/>
          <w:p w:rsidR="0031316D" w:rsidRPr="003A7784" w:rsidRDefault="0031316D" w:rsidP="003A7784"/>
          <w:p w:rsidR="0031316D" w:rsidRPr="003A7784" w:rsidRDefault="0031316D" w:rsidP="003A7784"/>
          <w:p w:rsidR="0031316D" w:rsidRDefault="0031316D" w:rsidP="003A7784"/>
          <w:p w:rsidR="0031316D" w:rsidRDefault="0031316D" w:rsidP="003A7784">
            <w:pPr>
              <w:pStyle w:val="Zawartotabeli"/>
              <w:snapToGrid w:val="0"/>
            </w:pPr>
          </w:p>
          <w:p w:rsidR="0031316D" w:rsidRDefault="0031316D" w:rsidP="003A7784">
            <w:pPr>
              <w:pStyle w:val="Zawartotabeli"/>
              <w:snapToGrid w:val="0"/>
            </w:pPr>
          </w:p>
          <w:p w:rsidR="0031316D" w:rsidRDefault="0031316D" w:rsidP="003A7784">
            <w:pPr>
              <w:pStyle w:val="Zawartotabeli"/>
              <w:snapToGrid w:val="0"/>
            </w:pPr>
            <w:r>
              <w:t>j. polski  M. Puchała kl. IV</w:t>
            </w:r>
          </w:p>
          <w:p w:rsidR="0031316D" w:rsidRPr="003A7784" w:rsidRDefault="0031316D" w:rsidP="003A7784"/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C91FC4" w:rsidRDefault="0031316D" w:rsidP="00C91FC4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3. Rynek edukacyjny i uczenie się przez całe życie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3.1 wskazuje różne sposoby zdobywania wiedzy, korzystając ze znanych mu przykładów, oraz omawia swój indywidualny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sposób nauki;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3.2 wskazuje przedmioty szkolne, których lubi się uczyć;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3.3 samodzielnie dociera do informacji i korzysta z różnych źródeł wiedzy.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5404DB" w:rsidRDefault="0031316D">
            <w:pPr>
              <w:pStyle w:val="Zawartotabeli"/>
              <w:snapToGrid w:val="0"/>
              <w:rPr>
                <w:b/>
                <w:bCs/>
              </w:rPr>
            </w:pPr>
            <w:r w:rsidRPr="005404DB">
              <w:rPr>
                <w:b/>
                <w:bCs/>
              </w:rPr>
              <w:t>Discovery-telewizja dla ciekawych</w:t>
            </w:r>
          </w:p>
          <w:p w:rsidR="0031316D" w:rsidRPr="000E224C" w:rsidRDefault="0031316D">
            <w:pPr>
              <w:pStyle w:val="Zawartotabeli"/>
              <w:snapToGrid w:val="0"/>
            </w:pPr>
            <w:r w:rsidRPr="000E224C">
              <w:t>-programy popularno-naukowe są inspirujące</w:t>
            </w:r>
          </w:p>
          <w:p w:rsidR="0031316D" w:rsidRPr="000E224C" w:rsidRDefault="0031316D" w:rsidP="00106243"/>
          <w:p w:rsidR="0031316D" w:rsidRPr="005404DB" w:rsidRDefault="0031316D" w:rsidP="00106243">
            <w:pPr>
              <w:rPr>
                <w:b/>
                <w:bCs/>
              </w:rPr>
            </w:pPr>
            <w:r w:rsidRPr="005404DB">
              <w:rPr>
                <w:b/>
                <w:bCs/>
              </w:rPr>
              <w:t>Smak szkolnego sukcesu</w:t>
            </w:r>
          </w:p>
          <w:p w:rsidR="0031316D" w:rsidRPr="005404DB" w:rsidRDefault="0031316D" w:rsidP="00106243">
            <w:pPr>
              <w:rPr>
                <w:b/>
                <w:bCs/>
              </w:rPr>
            </w:pPr>
          </w:p>
          <w:p w:rsidR="0031316D" w:rsidRPr="005404DB" w:rsidRDefault="0031316D" w:rsidP="00106243">
            <w:pPr>
              <w:rPr>
                <w:b/>
                <w:bCs/>
              </w:rPr>
            </w:pPr>
            <w:r w:rsidRPr="005404DB">
              <w:rPr>
                <w:b/>
                <w:bCs/>
              </w:rPr>
              <w:t>Uczeń i  mistrz</w:t>
            </w:r>
          </w:p>
          <w:p w:rsidR="0031316D" w:rsidRPr="005404DB" w:rsidRDefault="0031316D" w:rsidP="005D0962">
            <w:pPr>
              <w:rPr>
                <w:b/>
                <w:bCs/>
              </w:rPr>
            </w:pPr>
          </w:p>
          <w:p w:rsidR="0031316D" w:rsidRPr="000E224C" w:rsidRDefault="0031316D" w:rsidP="005D0962"/>
          <w:p w:rsidR="0031316D" w:rsidRDefault="0031316D" w:rsidP="005D0962">
            <w:pPr>
              <w:rPr>
                <w:b/>
                <w:bCs/>
              </w:rPr>
            </w:pPr>
            <w:r w:rsidRPr="004B5BB0">
              <w:rPr>
                <w:b/>
                <w:bCs/>
              </w:rPr>
              <w:t>Tam gdzie sięga wyobraźnia</w:t>
            </w:r>
          </w:p>
          <w:p w:rsidR="0031316D" w:rsidRPr="00DA285C" w:rsidRDefault="0031316D" w:rsidP="00DA285C"/>
          <w:p w:rsidR="0031316D" w:rsidRDefault="0031316D" w:rsidP="00DA285C"/>
          <w:p w:rsidR="0031316D" w:rsidRPr="00DA285C" w:rsidRDefault="0031316D" w:rsidP="00DA285C">
            <w:r w:rsidRPr="00DA285C">
              <w:rPr>
                <w:b/>
                <w:bCs/>
              </w:rPr>
              <w:t>Sposoby uczenia się</w:t>
            </w:r>
            <w:r>
              <w:t xml:space="preserve"> – jak odnieść sukces. Uczeń jako twórca swej przyszłości.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  <w:r w:rsidRPr="000E224C">
              <w:t>-burza mózgów</w:t>
            </w:r>
          </w:p>
          <w:p w:rsidR="0031316D" w:rsidRPr="000E224C" w:rsidRDefault="0031316D">
            <w:pPr>
              <w:pStyle w:val="Zawartotabeli"/>
              <w:snapToGrid w:val="0"/>
            </w:pPr>
            <w:r w:rsidRPr="000E224C">
              <w:t>-rozmowa kierowana</w:t>
            </w:r>
          </w:p>
          <w:p w:rsidR="0031316D" w:rsidRPr="000E224C" w:rsidRDefault="0031316D" w:rsidP="00106243"/>
          <w:p w:rsidR="0031316D" w:rsidRPr="000E224C" w:rsidRDefault="0031316D" w:rsidP="00106243"/>
          <w:p w:rsidR="0031316D" w:rsidRPr="000E224C" w:rsidRDefault="0031316D" w:rsidP="00106243"/>
          <w:p w:rsidR="0031316D" w:rsidRPr="000E224C" w:rsidRDefault="0031316D" w:rsidP="00106243">
            <w:r w:rsidRPr="000E224C">
              <w:t>-dyskusja</w:t>
            </w:r>
          </w:p>
          <w:p w:rsidR="0031316D" w:rsidRPr="000E224C" w:rsidRDefault="0031316D" w:rsidP="00106243"/>
          <w:p w:rsidR="0031316D" w:rsidRPr="000E224C" w:rsidRDefault="0031316D" w:rsidP="00106243">
            <w:r w:rsidRPr="000E224C">
              <w:t>-prezentacja multimedialna</w:t>
            </w:r>
          </w:p>
          <w:p w:rsidR="0031316D" w:rsidRPr="000E224C" w:rsidRDefault="0031316D" w:rsidP="00106243">
            <w:r w:rsidRPr="000E224C">
              <w:t>-metoda plakatu</w:t>
            </w:r>
          </w:p>
          <w:p w:rsidR="0031316D" w:rsidRPr="000E224C" w:rsidRDefault="0031316D" w:rsidP="005D0962"/>
          <w:p w:rsidR="0031316D" w:rsidRDefault="0031316D" w:rsidP="005D0962">
            <w:r w:rsidRPr="000E224C">
              <w:t>-mapa myśli, zabawa stymulacyjna</w:t>
            </w:r>
          </w:p>
          <w:p w:rsidR="0031316D" w:rsidRDefault="0031316D" w:rsidP="00DA285C"/>
          <w:p w:rsidR="0031316D" w:rsidRDefault="0031316D" w:rsidP="00DA285C">
            <w:pPr>
              <w:pStyle w:val="Zawartotabeli"/>
              <w:snapToGrid w:val="0"/>
            </w:pPr>
            <w:r>
              <w:t>-burza mózgów</w:t>
            </w:r>
          </w:p>
          <w:p w:rsidR="0031316D" w:rsidRPr="00DA285C" w:rsidRDefault="0031316D" w:rsidP="00DA285C">
            <w:r>
              <w:t>-zabawa dydaktyczna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  <w:r w:rsidRPr="000E224C">
              <w:t>listopad</w:t>
            </w:r>
          </w:p>
          <w:p w:rsidR="0031316D" w:rsidRPr="000E224C" w:rsidRDefault="0031316D" w:rsidP="005D0962"/>
          <w:p w:rsidR="0031316D" w:rsidRPr="000E224C" w:rsidRDefault="0031316D" w:rsidP="005D0962"/>
          <w:p w:rsidR="0031316D" w:rsidRPr="000E224C" w:rsidRDefault="0031316D" w:rsidP="005D0962"/>
          <w:p w:rsidR="0031316D" w:rsidRPr="000E224C" w:rsidRDefault="0031316D" w:rsidP="005D0962"/>
          <w:p w:rsidR="0031316D" w:rsidRPr="000E224C" w:rsidRDefault="0031316D" w:rsidP="005D0962">
            <w:r w:rsidRPr="000E224C">
              <w:t>grudzień</w:t>
            </w:r>
          </w:p>
          <w:p w:rsidR="0031316D" w:rsidRPr="000E224C" w:rsidRDefault="0031316D" w:rsidP="005D0962"/>
          <w:p w:rsidR="0031316D" w:rsidRPr="000E224C" w:rsidRDefault="0031316D" w:rsidP="005D0962">
            <w:r w:rsidRPr="000E224C">
              <w:t>grudzień</w:t>
            </w:r>
          </w:p>
          <w:p w:rsidR="0031316D" w:rsidRPr="000E224C" w:rsidRDefault="0031316D" w:rsidP="005D0962"/>
          <w:p w:rsidR="0031316D" w:rsidRPr="000E224C" w:rsidRDefault="0031316D" w:rsidP="005D0962"/>
          <w:p w:rsidR="0031316D" w:rsidRDefault="0031316D" w:rsidP="005D0962">
            <w:r w:rsidRPr="000E224C">
              <w:t>styczeń</w:t>
            </w:r>
          </w:p>
          <w:p w:rsidR="0031316D" w:rsidRPr="00DA285C" w:rsidRDefault="0031316D" w:rsidP="00DA285C"/>
          <w:p w:rsidR="0031316D" w:rsidRDefault="0031316D" w:rsidP="00DA285C"/>
          <w:p w:rsidR="0031316D" w:rsidRPr="00DA285C" w:rsidRDefault="0031316D" w:rsidP="00DA285C">
            <w:r>
              <w:t>listopad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Default="0031316D" w:rsidP="00106243"/>
          <w:p w:rsidR="0031316D" w:rsidRPr="000E224C" w:rsidRDefault="0031316D" w:rsidP="00106243">
            <w:r w:rsidRPr="000E224C">
              <w:t>j. polski G. Mik kl VI</w:t>
            </w: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5D0962"/>
          <w:p w:rsidR="0031316D" w:rsidRPr="000E224C" w:rsidRDefault="0031316D" w:rsidP="005D0962"/>
          <w:p w:rsidR="0031316D" w:rsidRPr="000E224C" w:rsidRDefault="0031316D" w:rsidP="005D0962"/>
          <w:p w:rsidR="0031316D" w:rsidRPr="000E224C" w:rsidRDefault="0031316D" w:rsidP="005D0962">
            <w:r w:rsidRPr="000E224C">
              <w:t>j. polski G. Mik kl VI</w:t>
            </w:r>
          </w:p>
          <w:p w:rsidR="0031316D" w:rsidRPr="000E224C" w:rsidRDefault="0031316D" w:rsidP="005D0962"/>
          <w:p w:rsidR="0031316D" w:rsidRPr="000E224C" w:rsidRDefault="0031316D" w:rsidP="005D0962">
            <w:r w:rsidRPr="000E224C">
              <w:t>j. polski G. Mik kl VI</w:t>
            </w:r>
          </w:p>
          <w:p w:rsidR="0031316D" w:rsidRPr="000E224C" w:rsidRDefault="0031316D" w:rsidP="005D0962"/>
          <w:p w:rsidR="0031316D" w:rsidRPr="000E224C" w:rsidRDefault="0031316D" w:rsidP="005D0962"/>
          <w:p w:rsidR="0031316D" w:rsidRPr="000E224C" w:rsidRDefault="0031316D" w:rsidP="005D0962">
            <w:r w:rsidRPr="000E224C">
              <w:t>j. polski G. Mik kl VI</w:t>
            </w:r>
          </w:p>
          <w:p w:rsidR="0031316D" w:rsidRDefault="0031316D" w:rsidP="005D0962"/>
          <w:p w:rsidR="0031316D" w:rsidRDefault="0031316D" w:rsidP="00DA285C"/>
          <w:p w:rsidR="0031316D" w:rsidRPr="00DA285C" w:rsidRDefault="0031316D" w:rsidP="00DA285C">
            <w:r>
              <w:t>zaj. z  wych.  M. Puchała kl. IV</w:t>
            </w: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C91FC4" w:rsidRDefault="0031316D" w:rsidP="00C91FC4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4. Planowanie własnego rozwoju i podejmowanie decyzji edukacyjno-zawodowych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4.1 opowiada o swoich planach edukacyjno-zawodowych;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4.2 planuje swoje działania lub działania grupy, wskazując szczegółowe czynności i zadania niezbędne do realizacji celu;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4.3 próbuje samodzielnie podejmować decyzje w sprawach związanych bezpośrednio lub pośrednio z jego osobą.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4B5BB0" w:rsidRDefault="0031316D">
            <w:pPr>
              <w:pStyle w:val="Zawartotabeli"/>
              <w:snapToGrid w:val="0"/>
              <w:rPr>
                <w:b/>
                <w:bCs/>
              </w:rPr>
            </w:pPr>
            <w:r w:rsidRPr="004B5BB0">
              <w:rPr>
                <w:b/>
                <w:bCs/>
              </w:rPr>
              <w:t>Jakie zawody nas interesują?</w:t>
            </w:r>
          </w:p>
          <w:p w:rsidR="0031316D" w:rsidRPr="004B5BB0" w:rsidRDefault="0031316D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>
            <w:pPr>
              <w:pStyle w:val="Zawartotabeli"/>
              <w:snapToGrid w:val="0"/>
            </w:pPr>
            <w:r w:rsidRPr="004B5BB0">
              <w:rPr>
                <w:b/>
                <w:bCs/>
              </w:rPr>
              <w:t>Kim chcę zostać?</w:t>
            </w:r>
          </w:p>
          <w:p w:rsidR="0031316D" w:rsidRPr="00360837" w:rsidRDefault="0031316D" w:rsidP="00360837"/>
          <w:p w:rsidR="0031316D" w:rsidRPr="00360837" w:rsidRDefault="0031316D" w:rsidP="00360837">
            <w:pPr>
              <w:rPr>
                <w:b/>
                <w:bCs/>
              </w:rPr>
            </w:pPr>
          </w:p>
          <w:p w:rsidR="0031316D" w:rsidRDefault="0031316D" w:rsidP="00360837">
            <w:pPr>
              <w:pStyle w:val="Zawartotabeli"/>
              <w:snapToGrid w:val="0"/>
            </w:pPr>
            <w:r w:rsidRPr="00360837">
              <w:rPr>
                <w:b/>
                <w:bCs/>
              </w:rPr>
              <w:t>W nowej szkole, w obcym kraju</w:t>
            </w:r>
            <w:r>
              <w:t>. Korzyści płynące za nauki języka obcego.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  <w:r w:rsidRPr="00360837">
              <w:rPr>
                <w:b/>
                <w:bCs/>
              </w:rPr>
              <w:t>Blaski i cienie pracy w zespole.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Pr="00360837" w:rsidRDefault="0031316D" w:rsidP="00360837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 w:rsidP="00360837">
            <w:pPr>
              <w:pStyle w:val="Zawartotabeli"/>
              <w:snapToGrid w:val="0"/>
            </w:pPr>
            <w:r w:rsidRPr="00360837">
              <w:rPr>
                <w:b/>
                <w:bCs/>
              </w:rPr>
              <w:t xml:space="preserve">O tolerancji </w:t>
            </w:r>
            <w:r>
              <w:t>– nie wszyscy muszą być jednakowi.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Pr="00360837" w:rsidRDefault="0031316D" w:rsidP="00360837">
            <w:r w:rsidRPr="00360837">
              <w:rPr>
                <w:b/>
                <w:bCs/>
              </w:rPr>
              <w:t>Jak się wielkość w życiu rozpoczyna?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  <w:r w:rsidRPr="000E224C">
              <w:t>-pogadanka</w:t>
            </w:r>
          </w:p>
          <w:p w:rsidR="0031316D" w:rsidRPr="000E224C" w:rsidRDefault="0031316D">
            <w:pPr>
              <w:pStyle w:val="Zawartotabeli"/>
              <w:snapToGrid w:val="0"/>
            </w:pPr>
            <w:r w:rsidRPr="000E224C">
              <w:t>-rozmowa z uczniami</w:t>
            </w:r>
          </w:p>
          <w:p w:rsidR="0031316D" w:rsidRDefault="0031316D">
            <w:pPr>
              <w:pStyle w:val="Zawartotabeli"/>
              <w:snapToGrid w:val="0"/>
            </w:pPr>
            <w:r w:rsidRPr="000E224C">
              <w:t>-wycieczka do wybranego zakładu pracy</w:t>
            </w:r>
          </w:p>
          <w:p w:rsidR="0031316D" w:rsidRDefault="0031316D" w:rsidP="00360837"/>
          <w:p w:rsidR="0031316D" w:rsidRDefault="0031316D" w:rsidP="00360837">
            <w:pPr>
              <w:pStyle w:val="Zawartotabeli"/>
              <w:snapToGrid w:val="0"/>
            </w:pPr>
            <w:r>
              <w:t>-W nowej szkole, w obcym kraju. Korzyści płynące za nauki języka obcego.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  <w:r>
              <w:t>-Blaski i cienie pracy w zespole.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  <w:r>
              <w:t>-O tolerancji – nie wszyscy muszą być jednakowi.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Pr="00360837" w:rsidRDefault="0031316D" w:rsidP="00360837">
            <w:r>
              <w:t>-Jak się wielkość w życiu rozpoczyna?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  <w:r w:rsidRPr="000E224C">
              <w:t>listopad</w:t>
            </w: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  <w:r w:rsidRPr="000E224C">
              <w:t>marzec , kwiecień</w:t>
            </w:r>
          </w:p>
          <w:p w:rsidR="0031316D" w:rsidRPr="00360837" w:rsidRDefault="0031316D" w:rsidP="00360837"/>
          <w:p w:rsidR="0031316D" w:rsidRDefault="0031316D" w:rsidP="00360837"/>
          <w:p w:rsidR="0031316D" w:rsidRDefault="0031316D" w:rsidP="00360837">
            <w:pPr>
              <w:pStyle w:val="Zawartotabeli"/>
              <w:snapToGrid w:val="0"/>
            </w:pPr>
            <w:r>
              <w:t>listopad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  <w:r>
              <w:t>grudzień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  <w:r>
              <w:t>styczeń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Pr="00360837" w:rsidRDefault="0031316D" w:rsidP="00360837">
            <w:r>
              <w:t>luty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  <w:r>
              <w:t>j.polski  M. Puchała kl.IV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  <w:r>
              <w:t>j.polski  M. Puchała kl.IV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  <w:r>
              <w:t>j.polski  M. Puchała kl.IV</w:t>
            </w: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</w:p>
          <w:p w:rsidR="0031316D" w:rsidRDefault="0031316D" w:rsidP="00360837">
            <w:pPr>
              <w:pStyle w:val="Zawartotabeli"/>
              <w:snapToGrid w:val="0"/>
            </w:pPr>
            <w:r>
              <w:t>j.polski  M. Puchała kl.IV</w:t>
            </w:r>
          </w:p>
          <w:p w:rsidR="0031316D" w:rsidRDefault="0031316D" w:rsidP="00305DCD"/>
          <w:p w:rsidR="0031316D" w:rsidRDefault="0031316D" w:rsidP="00305DCD"/>
          <w:p w:rsidR="0031316D" w:rsidRDefault="0031316D" w:rsidP="00305DCD">
            <w:pPr>
              <w:pStyle w:val="Zawartotabeli"/>
              <w:snapToGrid w:val="0"/>
            </w:pPr>
            <w:r>
              <w:t>j.polski  M. Puchała kl.IV</w:t>
            </w:r>
          </w:p>
          <w:p w:rsidR="0031316D" w:rsidRPr="00305DCD" w:rsidRDefault="0031316D" w:rsidP="00305DCD"/>
        </w:tc>
      </w:tr>
    </w:tbl>
    <w:p w:rsidR="0031316D" w:rsidRDefault="0031316D">
      <w:pPr>
        <w:autoSpaceDE w:val="0"/>
        <w:spacing w:line="360" w:lineRule="auto"/>
      </w:pPr>
    </w:p>
    <w:p w:rsidR="0031316D" w:rsidRDefault="0031316D">
      <w:pPr>
        <w:autoSpaceDE w:val="0"/>
        <w:spacing w:line="360" w:lineRule="auto"/>
      </w:pPr>
    </w:p>
    <w:p w:rsidR="0031316D" w:rsidRDefault="0031316D">
      <w:pPr>
        <w:autoSpaceDE w:val="0"/>
        <w:spacing w:line="360" w:lineRule="auto"/>
      </w:pPr>
    </w:p>
    <w:p w:rsidR="0031316D" w:rsidRDefault="0031316D">
      <w:pPr>
        <w:autoSpaceDE w:val="0"/>
        <w:spacing w:line="360" w:lineRule="auto"/>
      </w:pPr>
    </w:p>
    <w:p w:rsidR="0031316D" w:rsidRDefault="0031316D">
      <w:pPr>
        <w:autoSpaceDE w:val="0"/>
        <w:spacing w:line="360" w:lineRule="auto"/>
      </w:pPr>
    </w:p>
    <w:p w:rsidR="0031316D" w:rsidRDefault="0031316D">
      <w:pPr>
        <w:autoSpaceDE w:val="0"/>
        <w:spacing w:line="360" w:lineRule="auto"/>
      </w:pPr>
    </w:p>
    <w:p w:rsidR="0031316D" w:rsidRDefault="0031316D">
      <w:pPr>
        <w:autoSpaceDE w:val="0"/>
        <w:spacing w:line="360" w:lineRule="auto"/>
      </w:pPr>
    </w:p>
    <w:p w:rsidR="0031316D" w:rsidRDefault="0031316D">
      <w:pPr>
        <w:autoSpaceDE w:val="0"/>
        <w:spacing w:line="360" w:lineRule="auto"/>
      </w:pPr>
    </w:p>
    <w:p w:rsidR="0031316D" w:rsidRDefault="0031316D">
      <w:pPr>
        <w:autoSpaceDE w:val="0"/>
        <w:spacing w:line="360" w:lineRule="auto"/>
      </w:pPr>
    </w:p>
    <w:p w:rsidR="0031316D" w:rsidRDefault="0031316D">
      <w:pPr>
        <w:autoSpaceDE w:val="0"/>
        <w:spacing w:line="360" w:lineRule="auto"/>
      </w:pPr>
    </w:p>
    <w:p w:rsidR="0031316D" w:rsidRPr="000E224C" w:rsidRDefault="0031316D">
      <w:pPr>
        <w:autoSpaceDE w:val="0"/>
        <w:spacing w:line="360" w:lineRule="auto"/>
      </w:pP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0"/>
        <w:gridCol w:w="3510"/>
        <w:gridCol w:w="3195"/>
        <w:gridCol w:w="2220"/>
        <w:gridCol w:w="2756"/>
      </w:tblGrid>
      <w:tr w:rsidR="0031316D" w:rsidRPr="000E224C">
        <w:tc>
          <w:tcPr>
            <w:tcW w:w="15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  <w:jc w:val="center"/>
            </w:pPr>
          </w:p>
          <w:p w:rsidR="0031316D" w:rsidRPr="000E224C" w:rsidRDefault="0031316D">
            <w:pPr>
              <w:pStyle w:val="Zawartotabeli"/>
              <w:jc w:val="center"/>
            </w:pPr>
            <w:r w:rsidRPr="000E224C">
              <w:rPr>
                <w:b/>
                <w:bCs/>
              </w:rPr>
              <w:t xml:space="preserve">Doradztwo zawodowe w klasach VII - VIII </w:t>
            </w:r>
          </w:p>
          <w:p w:rsidR="0031316D" w:rsidRPr="000E224C" w:rsidRDefault="0031316D">
            <w:pPr>
              <w:pStyle w:val="Zawartotabeli"/>
              <w:jc w:val="center"/>
            </w:pP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 w:rsidP="000F4ECD">
            <w:pPr>
              <w:pStyle w:val="Zawartotabeli"/>
            </w:pPr>
            <w:r w:rsidRPr="000E224C">
              <w:t>Treści programowe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 xml:space="preserve">Tematyka 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>Metody i formy realizacji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>Termin realizacji</w:t>
            </w: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jc w:val="center"/>
            </w:pPr>
            <w:r w:rsidRPr="000E224C">
              <w:t xml:space="preserve">Osoby odpowiedzialne </w:t>
            </w:r>
          </w:p>
        </w:tc>
      </w:tr>
      <w:tr w:rsidR="0031316D" w:rsidRPr="000E224C">
        <w:trPr>
          <w:trHeight w:val="4612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1. Poznawanie własnych zasobów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1.1 określa wpływ stanu zdrowia na wykonywanie zadań zawodowych;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1.2 rozpoznaje własne zasoby (zainteresowania, zdolności, uzdolnienia, kompetencje, predyspozycje zawodowe);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1.3 dokonuje syntezy przydatnych w planowaniu ścieżki edukacyjno-zawodowej informacji o sobie wynikających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z autoanalizy, ocen innych osób oraz innych źródeł;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1.4 rozpoznaje własne ograniczenia jako wyzwania w odniesieniu do planów edukacyjno-zawodowych;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1.5 rozpoznaje swoje możliwości i ograniczenia w zakresie wykonywania zadań zawodowych i uwzględnia je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w planowaniu ścieżki edukacyjno-zawodowej;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1.6 określa aspiracje i potrzeby w zakresie własnego rozwoju i możliwe sposoby ich realizacji;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1.7 określa własną hierarchię wartości i potrzeb.</w:t>
            </w:r>
          </w:p>
          <w:p w:rsidR="0031316D" w:rsidRPr="000E224C" w:rsidRDefault="0031316D">
            <w:pPr>
              <w:autoSpaceDE w:val="0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Stan fizyczny i zdrowotny a wybór zawodu</w:t>
            </w:r>
            <w:r w:rsidRPr="000E224C">
              <w:t>- określanie wpływu stanu zdrowia na wykonywanie zadań zawodowych.</w:t>
            </w:r>
          </w:p>
          <w:p w:rsidR="0031316D" w:rsidRPr="000E224C" w:rsidRDefault="0031316D" w:rsidP="00ED6FDF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Zainteresowania i skłonności zawodowe przejawiające się w toku działalności w szkole i domu, w chwilach wolnych od zajęć. Samoobserwacja-</w:t>
            </w:r>
            <w:r w:rsidRPr="000E224C">
              <w:t xml:space="preserve"> rozpoznawanie własnych zasobów (zainteresowania, zdolności, uzdolnienia, kompetencje, predyspozycje zawodowe oraz stan zdrowia).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Cechy usposobienia  i temperamentu, ich znaczenie w wyborze zawodu-</w:t>
            </w:r>
            <w:r w:rsidRPr="000E224C">
              <w:t xml:space="preserve"> rozpoznawanie własnych zasobów (zainteresowania, zdolności, uzdolnienia, kompetencje, predyspozycje zawodowe oraz stan zdrowia).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Moje portfolio i e-portfolio. Część I.-</w:t>
            </w:r>
            <w:r w:rsidRPr="000E224C">
              <w:t xml:space="preserve"> Dokonywanie syntezy przydatnych w planowaniu kariery edukacyjno-zawodowej informacji o sobie, wynikających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z autodiagnozy, ocen innych osób oraz innych źródeł.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Moje portfolio i e-portfolio. Część II.-</w:t>
            </w:r>
            <w:r w:rsidRPr="000E224C">
              <w:t xml:space="preserve"> dokonywanie syntezy przydatnych w planowaniu kariery edukacyjno-zawodowej informacji o sobie, wynikających z autodiagnozy, ocen innych osób oraz innych źródeł.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Moje portfolio i e-portfolio. Część III-</w:t>
            </w:r>
            <w:r w:rsidRPr="000E224C">
              <w:t xml:space="preserve"> dokonywanie syntezy przydatnych w planowaniu kariery edukacyjno-zawodowej informacji o sobie, wynikających z autodiagnozy, ocen innych osób oraz innych źródeł.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Czy i ja mogę być bohaterem?-</w:t>
            </w:r>
            <w:r w:rsidRPr="000E224C">
              <w:t xml:space="preserve"> rozpoznawanie własnych ograniczeń jako wyzwań w odniesieniu do planów edukacyjno-zawodowych.</w:t>
            </w:r>
          </w:p>
          <w:p w:rsidR="0031316D" w:rsidRPr="000E224C" w:rsidRDefault="0031316D" w:rsidP="00ED6FDF">
            <w:pPr>
              <w:pStyle w:val="Zawartotabeli"/>
              <w:snapToGrid w:val="0"/>
              <w:rPr>
                <w:b/>
                <w:bCs/>
              </w:rPr>
            </w:pPr>
            <w:r w:rsidRPr="000E224C">
              <w:rPr>
                <w:b/>
                <w:bCs/>
              </w:rPr>
              <w:t xml:space="preserve">Ograniczenia czy możliwości?-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rozpoznawanie własnych ograniczeń jako wyzwań w odniesieniu do planów edukacyjno-zawodowych.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Jakie wartości są dla mnie ważne?-</w:t>
            </w:r>
            <w:r w:rsidRPr="000E224C">
              <w:t xml:space="preserve"> charakteryzowanie wartości z uwzględnieniem wartości pracy i etyki zawodowej.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Rozpoznaję swoje aspiracje</w:t>
            </w:r>
            <w:r w:rsidRPr="000E224C">
              <w:t>- określanie aspiracji i potrzeb w zakresie własnego rozwoju i możliwych sposobów ich realizacji.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  <w:rPr>
                <w:b/>
                <w:bCs/>
              </w:rPr>
            </w:pPr>
            <w:r w:rsidRPr="000E224C">
              <w:rPr>
                <w:b/>
                <w:bCs/>
              </w:rPr>
              <w:t xml:space="preserve">Uzdolnienia i umiejętności niezbędne do pracy z drugim człowiekiem, w kontakcie z rzeczami- techniką, pracy z danymi- symbolami, przyrodą i działalnością artystyczną- </w:t>
            </w:r>
            <w:r w:rsidRPr="000E224C">
              <w:t>określenie uzdolnień i umiejętności każdego indywidualnie.</w:t>
            </w:r>
            <w:r w:rsidRPr="000E224C">
              <w:rPr>
                <w:b/>
                <w:bCs/>
              </w:rPr>
              <w:t xml:space="preserve"> </w:t>
            </w:r>
          </w:p>
          <w:p w:rsidR="0031316D" w:rsidRPr="000E224C" w:rsidRDefault="0031316D" w:rsidP="00ED6FDF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 w:rsidP="00ED6FDF">
            <w:pPr>
              <w:pStyle w:val="Zawartotabeli"/>
              <w:snapToGrid w:val="0"/>
              <w:rPr>
                <w:b/>
                <w:bCs/>
              </w:rPr>
            </w:pPr>
            <w:r w:rsidRPr="000E224C">
              <w:rPr>
                <w:b/>
                <w:bCs/>
              </w:rPr>
              <w:t xml:space="preserve">Samoocena- </w:t>
            </w:r>
            <w:r w:rsidRPr="000E224C">
              <w:t>ustalenie swoich mocnych stron (osiągnięcia, sukcesy, zalety osobiste). Indywidualny styl uczenia się</w:t>
            </w:r>
          </w:p>
          <w:p w:rsidR="0031316D" w:rsidRPr="00D44EDF" w:rsidRDefault="0031316D" w:rsidP="00D44EDF"/>
          <w:p w:rsidR="0031316D" w:rsidRPr="00D44EDF" w:rsidRDefault="0031316D" w:rsidP="00D44EDF"/>
          <w:p w:rsidR="0031316D" w:rsidRPr="00D44EDF" w:rsidRDefault="0031316D" w:rsidP="00D44EDF"/>
          <w:p w:rsidR="0031316D" w:rsidRPr="00D44EDF" w:rsidRDefault="0031316D" w:rsidP="00D44EDF"/>
          <w:p w:rsidR="0031316D" w:rsidRPr="00D44EDF" w:rsidRDefault="0031316D" w:rsidP="00D44EDF"/>
          <w:p w:rsidR="0031316D" w:rsidRPr="00D44EDF" w:rsidRDefault="0031316D" w:rsidP="00D44EDF"/>
          <w:p w:rsidR="0031316D" w:rsidRPr="00D44EDF" w:rsidRDefault="0031316D" w:rsidP="00D44EDF"/>
          <w:p w:rsidR="0031316D" w:rsidRPr="00D44EDF" w:rsidRDefault="0031316D" w:rsidP="00D44EDF"/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z tekstem – ankieta;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dyskusja;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z tekstem – kwestionariusze;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dyskusja;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giełda pomysłów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 kierowana;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w grupach;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mini wykład;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giełda pomysłów;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praca w grupach;</w:t>
            </w: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ED6FDF"/>
          <w:p w:rsidR="0031316D" w:rsidRPr="000E224C" w:rsidRDefault="0031316D" w:rsidP="00ED6FDF"/>
          <w:p w:rsidR="0031316D" w:rsidRPr="000E224C" w:rsidRDefault="0031316D" w:rsidP="00ED6FDF"/>
          <w:p w:rsidR="0031316D" w:rsidRPr="000E224C" w:rsidRDefault="0031316D" w:rsidP="00ED6FDF"/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giełda pomysłów;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techniki plastyczne;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praca indywidualna;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giełda pomysłów;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techniki informatyczne;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praca indywidualna;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studium przypadku;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z tekstem;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praca w grupach;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zdania typu prawda czy fałsz; • rozmowa kierowana;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w grupach;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niedokończone zdania;</w:t>
            </w:r>
          </w:p>
          <w:p w:rsidR="0031316D" w:rsidRPr="000E224C" w:rsidRDefault="0031316D" w:rsidP="00ED6FDF"/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gra dydaktyczna;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autorefleksja;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pogadanka;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/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autorefleksja;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 – praca grupowa;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metoda przewodniego tekstu – praca grupowa;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rozmowa kierowana;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dyskusja;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arkusz zainteresowań i umiejętności;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dyskusja;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/>
          <w:p w:rsidR="0031316D" w:rsidRPr="000E224C" w:rsidRDefault="0031316D" w:rsidP="00ED6FDF"/>
          <w:p w:rsidR="0031316D" w:rsidRPr="000E224C" w:rsidRDefault="0031316D" w:rsidP="00ED6FDF"/>
          <w:p w:rsidR="0031316D" w:rsidRPr="000E224C" w:rsidRDefault="0031316D" w:rsidP="00ED6FDF"/>
          <w:p w:rsidR="0031316D" w:rsidRPr="000E224C" w:rsidRDefault="0031316D" w:rsidP="00ED6FDF"/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rozmowa kierowana;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prezentacja multimedialna</w:t>
            </w:r>
          </w:p>
          <w:p w:rsidR="0031316D" w:rsidRPr="000E224C" w:rsidRDefault="0031316D" w:rsidP="00ED6FDF"/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  <w:r w:rsidRPr="000E224C">
              <w:t xml:space="preserve">Rok szkolny </w:t>
            </w: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Doradca zawodowy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Wychowawca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Specjaliści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2. Świat zawodów i rynek pracy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2.1 wyszukuje i analizuje informacje na temat zawodów oraz charakteryzuje wybrane zawody, uwzględniając kwalifikacje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wyodrębnione w zawodach oraz możliwości ich uzyskiwania;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2.2 porównuje własne zasoby i preferencje z wymaganiami rynku pracy i oczekiwaniami pracodawców;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2.3 wyjaśnia zjawiska i trendy zachodzące na współczesnym rynku pracy, z uwzględnieniem regionalnego i lokalnego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rynku pracy;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2.4 uzasadnia znaczenie pracy w życiu człowieka;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2.5 analizuje znaczenie i możliwości doświadczania pracy;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2.6 wskazuje wartości związane z pracą i etyką zawodową;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2.7 dokonuje autoprezentacji.</w:t>
            </w:r>
          </w:p>
          <w:p w:rsidR="0031316D" w:rsidRPr="000E224C" w:rsidRDefault="0031316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Wiedza o zawodach. Istota zawodu, między innymi czynności, warunki pracy, wymagania psychofizyczne, jakie stawia zawód przed kandydatem-</w:t>
            </w:r>
            <w:r w:rsidRPr="000E224C">
              <w:t xml:space="preserve">  wyszukiwanie i analizowanie informacji na temat zawodów oraz charakteryzowanie wybranych zawodów, uwzględniając składowych ich opisów, w tym dróg ich zdobywania.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Marzenia do spełnienia-</w:t>
            </w:r>
            <w:r w:rsidRPr="000E224C">
              <w:t xml:space="preserve"> wyszukiwanie i analizowanie informacji na temat zawodów oraz charakteryzowanie wybranych zawodów z uwzględnieniem składowych ich opisów, w tym dróg ich zdobywania.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>W jakich zawodach wykorzystam wiedzę z …?-</w:t>
            </w:r>
            <w:r w:rsidRPr="000E224C">
              <w:t xml:space="preserve">  wyszukiwanie i analizowanie informacji na temat zawodów oraz charakteryzowanie wybranych zawodów z uwzględnieniem składowych ich opisów, w tym dróg ich zdobywania.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 xml:space="preserve">Rzemiosło – alternatywą dla młodych zawodowców-  </w:t>
            </w:r>
            <w:r w:rsidRPr="000E224C">
              <w:t>wyszukiwanie i analizowanie informacji na temat zawodów oraz charakteryzowanie wybranych zawodów z uwzględnieniem składowych ich opisów, w tym dróg ich zdobywania.</w:t>
            </w:r>
          </w:p>
          <w:p w:rsidR="0031316D" w:rsidRDefault="0031316D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Pr="000E224C" w:rsidRDefault="0031316D">
            <w:pPr>
              <w:pStyle w:val="Zawartotabeli"/>
              <w:snapToGrid w:val="0"/>
            </w:pPr>
            <w:r w:rsidRPr="000E224C">
              <w:rPr>
                <w:b/>
                <w:bCs/>
              </w:rPr>
              <w:t xml:space="preserve">„W roli głównej…” – wywiad z przedstawicielem zawodu-  </w:t>
            </w:r>
            <w:r w:rsidRPr="000E224C">
              <w:t>wyszukiwanie i analizowanie informacji na temat zawodów oraz charakteryzowanie wybranych zawodów z uwzględnieniem składowych ich opisów, w tym dróg ich zdobywania.</w:t>
            </w: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4F58E7">
            <w:r w:rsidRPr="000E224C">
              <w:t>-Popularne zawody i związane z nimi czynności, miejsce i warunki pracy</w:t>
            </w:r>
          </w:p>
          <w:p w:rsidR="0031316D" w:rsidRPr="000E224C" w:rsidRDefault="0031316D" w:rsidP="004F58E7"/>
          <w:p w:rsidR="0031316D" w:rsidRDefault="0031316D" w:rsidP="004F58E7"/>
          <w:p w:rsidR="0031316D" w:rsidRPr="000E224C" w:rsidRDefault="0031316D" w:rsidP="004F58E7"/>
          <w:p w:rsidR="0031316D" w:rsidRPr="000E224C" w:rsidRDefault="0031316D" w:rsidP="004F58E7">
            <w:r w:rsidRPr="000E224C">
              <w:t>-Praca dla nastolatków, praca wakacyjna: wybór zawodu, praca dorywcza. Warunki pracy, godziny, praca dla uczniów i studentów.</w:t>
            </w:r>
          </w:p>
          <w:p w:rsidR="0031316D" w:rsidRPr="000E224C" w:rsidRDefault="0031316D" w:rsidP="004F58E7"/>
          <w:p w:rsidR="0031316D" w:rsidRPr="000E224C" w:rsidRDefault="0031316D" w:rsidP="004F58E7">
            <w:r w:rsidRPr="000E224C">
              <w:t>-Jobs-wprowadzenie nazw zawodów</w:t>
            </w: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w grupach;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kolaż;</w:t>
            </w:r>
          </w:p>
          <w:p w:rsidR="0031316D" w:rsidRDefault="0031316D" w:rsidP="00ED6FDF">
            <w:pPr>
              <w:pStyle w:val="Zawartotabeli"/>
              <w:snapToGrid w:val="0"/>
            </w:pPr>
          </w:p>
          <w:p w:rsidR="0031316D" w:rsidRDefault="0031316D" w:rsidP="00ED6FDF">
            <w:pPr>
              <w:pStyle w:val="Zawartotabeli"/>
              <w:snapToGrid w:val="0"/>
            </w:pPr>
          </w:p>
          <w:p w:rsidR="0031316D" w:rsidRDefault="0031316D" w:rsidP="00ED6FDF">
            <w:pPr>
              <w:pStyle w:val="Zawartotabeli"/>
              <w:snapToGrid w:val="0"/>
            </w:pPr>
          </w:p>
          <w:p w:rsidR="0031316D" w:rsidRDefault="0031316D" w:rsidP="00ED6FDF">
            <w:pPr>
              <w:pStyle w:val="Zawartotabeli"/>
              <w:snapToGrid w:val="0"/>
            </w:pPr>
          </w:p>
          <w:p w:rsidR="0031316D" w:rsidRDefault="0031316D" w:rsidP="00ED6FDF">
            <w:pPr>
              <w:pStyle w:val="Zawartotabeli"/>
              <w:snapToGrid w:val="0"/>
            </w:pPr>
          </w:p>
          <w:p w:rsidR="0031316D" w:rsidRDefault="0031316D" w:rsidP="00ED6FDF">
            <w:pPr>
              <w:pStyle w:val="Zawartotabeli"/>
              <w:snapToGrid w:val="0"/>
            </w:pPr>
          </w:p>
          <w:p w:rsidR="0031316D" w:rsidRDefault="0031316D" w:rsidP="00ED6FDF">
            <w:pPr>
              <w:pStyle w:val="Zawartotabeli"/>
              <w:snapToGrid w:val="0"/>
            </w:pPr>
          </w:p>
          <w:p w:rsidR="0031316D" w:rsidRDefault="0031316D" w:rsidP="00ED6FDF">
            <w:pPr>
              <w:pStyle w:val="Zawartotabeli"/>
              <w:snapToGrid w:val="0"/>
            </w:pPr>
          </w:p>
          <w:p w:rsidR="0031316D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 kierowana;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praca w grupach;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 • praca indywidualna – autorefleksja;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plakat;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w grupach;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indywidualna;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z tekstem;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kalambury;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akronim;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skojarzenia;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gra online;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praca w grupach;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quiz;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projekt;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wywiad;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 xml:space="preserve">• dyskusja/dyskusja panelowa; 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  <w:r w:rsidRPr="000E224C">
              <w:t>• praca w grupach;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ED6FDF">
            <w:pPr>
              <w:pStyle w:val="Zawartotabeli"/>
              <w:snapToGrid w:val="0"/>
            </w:pPr>
          </w:p>
          <w:p w:rsidR="0031316D" w:rsidRPr="000E224C" w:rsidRDefault="0031316D" w:rsidP="004F58E7">
            <w:pPr>
              <w:pStyle w:val="Zawartotabeli"/>
              <w:snapToGrid w:val="0"/>
            </w:pPr>
            <w:r w:rsidRPr="000E224C">
              <w:t>Słowna praca z tekstem, ćwiczenia praktyczne, forma indywidualna, zbiorowa, grupowa</w:t>
            </w:r>
          </w:p>
          <w:p w:rsidR="0031316D" w:rsidRDefault="0031316D" w:rsidP="004F58E7">
            <w:pPr>
              <w:pStyle w:val="Zawartotabeli"/>
              <w:snapToGrid w:val="0"/>
            </w:pPr>
          </w:p>
          <w:p w:rsidR="0031316D" w:rsidRPr="000E224C" w:rsidRDefault="0031316D" w:rsidP="004F58E7">
            <w:pPr>
              <w:pStyle w:val="Zawartotabeli"/>
              <w:snapToGrid w:val="0"/>
            </w:pPr>
          </w:p>
          <w:p w:rsidR="0031316D" w:rsidRPr="000E224C" w:rsidRDefault="0031316D" w:rsidP="004F58E7">
            <w:pPr>
              <w:pStyle w:val="Zawartotabeli"/>
              <w:snapToGrid w:val="0"/>
            </w:pPr>
            <w:r w:rsidRPr="000E224C">
              <w:t>Słowna praca z tekstem, ćwiczenia praktyczne, forma indywidualna, zbiorowa, grupowa</w:t>
            </w:r>
          </w:p>
          <w:p w:rsidR="0031316D" w:rsidRPr="000E224C" w:rsidRDefault="0031316D" w:rsidP="004F58E7">
            <w:pPr>
              <w:pStyle w:val="Zawartotabeli"/>
              <w:snapToGrid w:val="0"/>
            </w:pPr>
          </w:p>
          <w:p w:rsidR="0031316D" w:rsidRPr="000E224C" w:rsidRDefault="0031316D" w:rsidP="004F58E7">
            <w:pPr>
              <w:pStyle w:val="Zawartotabeli"/>
              <w:snapToGrid w:val="0"/>
            </w:pPr>
          </w:p>
          <w:p w:rsidR="0031316D" w:rsidRPr="000E224C" w:rsidRDefault="0031316D" w:rsidP="004F58E7">
            <w:pPr>
              <w:pStyle w:val="Zawartotabeli"/>
              <w:snapToGrid w:val="0"/>
            </w:pPr>
            <w:r w:rsidRPr="000E224C">
              <w:t>Słowna praca z tekstem, ćwiczenia praktyczne, forma indywidualna, zbiorowa, grupowa</w:t>
            </w:r>
          </w:p>
          <w:p w:rsidR="0031316D" w:rsidRPr="000E224C" w:rsidRDefault="0031316D" w:rsidP="00ED6FDF">
            <w:pPr>
              <w:pStyle w:val="Zawartotabeli"/>
              <w:snapToGrid w:val="0"/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Default="0031316D" w:rsidP="004F58E7"/>
          <w:p w:rsidR="0031316D" w:rsidRDefault="0031316D" w:rsidP="004F58E7"/>
          <w:p w:rsidR="0031316D" w:rsidRDefault="0031316D" w:rsidP="004F58E7"/>
          <w:p w:rsidR="0031316D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>
            <w:r w:rsidRPr="000E224C">
              <w:t>czerwiec</w:t>
            </w:r>
          </w:p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>
            <w:r w:rsidRPr="000E224C">
              <w:t>czerwiec</w:t>
            </w:r>
          </w:p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>
            <w:r w:rsidRPr="000E224C">
              <w:t>maj</w:t>
            </w:r>
          </w:p>
          <w:p w:rsidR="0031316D" w:rsidRPr="000E224C" w:rsidRDefault="0031316D" w:rsidP="004F58E7"/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</w:p>
          <w:p w:rsidR="0031316D" w:rsidRDefault="0031316D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  <w:p w:rsidR="0031316D" w:rsidRPr="000E224C" w:rsidRDefault="0031316D" w:rsidP="004F58E7">
            <w:r w:rsidRPr="000E224C">
              <w:t>j. angielski M. Boczkiewicz kl VIII</w:t>
            </w:r>
          </w:p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>
            <w:r w:rsidRPr="000E224C">
              <w:t>j. angielski M. Boczkiewicz kl VIII</w:t>
            </w:r>
          </w:p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/>
          <w:p w:rsidR="0031316D" w:rsidRPr="000E224C" w:rsidRDefault="0031316D" w:rsidP="004F58E7">
            <w:r w:rsidRPr="000E224C">
              <w:t>j. angielski M. Boczkiewicz kl VII</w:t>
            </w:r>
          </w:p>
          <w:p w:rsidR="0031316D" w:rsidRPr="000E224C" w:rsidRDefault="0031316D" w:rsidP="004F58E7"/>
          <w:p w:rsidR="0031316D" w:rsidRPr="000E224C" w:rsidRDefault="0031316D">
            <w:pPr>
              <w:pStyle w:val="Zawartotabeli"/>
              <w:snapToGrid w:val="0"/>
            </w:pP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C91FC4" w:rsidRDefault="0031316D" w:rsidP="00C91FC4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3. Rynek edukacyjny i uczenie się przez całe życie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3.1 analizuje oferty szkół ponadpodstawowych i szkół wyższych pod względem możliwości dalszego kształcenia, korzystając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z dostępnych źródeł informacji;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3.2 analizuje kryteria rekrutacyjne do wybranych szkół w kontekście rozpoznania własnych zasobów;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3.3 charakteryzuje strukturę systemu edukacji formalnej oraz możliwości edukacji pozaformalnej i nieformalnej;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3.4 określa znaczenie uczenia się przez całe życie.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DC65D0">
              <w:rPr>
                <w:b/>
                <w:bCs/>
              </w:rPr>
              <w:t>Jak scharakteryzować współczesny rynek pracy? Zmieniający się rynek pracy-</w:t>
            </w:r>
            <w:r>
              <w:t xml:space="preserve"> w</w:t>
            </w:r>
            <w:r w:rsidRPr="00DC65D0">
              <w:t>yjaśnianie zjawisk i trendów zachodzących na współczesnym rynku pracy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DC65D0">
              <w:rPr>
                <w:b/>
                <w:bCs/>
              </w:rPr>
              <w:t>Nowe zawody na rynku pracy-</w:t>
            </w:r>
            <w:r>
              <w:t xml:space="preserve"> </w:t>
            </w:r>
            <w:r w:rsidRPr="00DC65D0">
              <w:t xml:space="preserve"> </w:t>
            </w:r>
            <w:r>
              <w:t>w</w:t>
            </w:r>
            <w:r w:rsidRPr="00DC65D0">
              <w:t>yszukiwanie i analizowanie informacji na temat zawodów oraz charakteryzowanie wybranych zawodów z uwzględnieniem składowych ich opisów, w tym dróg ich zdobywania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DC65D0">
              <w:rPr>
                <w:b/>
                <w:bCs/>
              </w:rPr>
              <w:t>Moje zasoby a oczekiwania pracodawców-</w:t>
            </w:r>
            <w:r>
              <w:t xml:space="preserve"> p</w:t>
            </w:r>
            <w:r w:rsidRPr="00DC65D0">
              <w:t>orównywanie własnych zasobów i preferencji z wymaganiami rynku pracy i oczekiwaniami pracodawców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DC65D0">
              <w:rPr>
                <w:b/>
                <w:bCs/>
              </w:rPr>
              <w:t>Autoprezentacja, czyli sztuka przedstawiania siebie-</w:t>
            </w:r>
            <w:r>
              <w:t xml:space="preserve"> d</w:t>
            </w:r>
            <w:r w:rsidRPr="00DC65D0">
              <w:t>okonywanie autoprezentacji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096831">
              <w:rPr>
                <w:b/>
                <w:bCs/>
              </w:rPr>
              <w:t>Praca jako wartość w życiu człowieka-</w:t>
            </w:r>
            <w:r>
              <w:t xml:space="preserve"> </w:t>
            </w:r>
            <w:r w:rsidRPr="00DC65D0">
              <w:t xml:space="preserve"> </w:t>
            </w:r>
            <w:r>
              <w:t>u</w:t>
            </w:r>
            <w:r w:rsidRPr="00DC65D0">
              <w:t>zasadnianie znaczenia pracy w życiu człowieka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rPr>
                <w:b/>
                <w:bCs/>
              </w:rPr>
              <w:t>Wolontariat – wstępem do kariery-</w:t>
            </w:r>
            <w:r>
              <w:t>a</w:t>
            </w:r>
            <w:r w:rsidRPr="00096831">
              <w:t>nalizowanie znaczenia i możliwości doświadczania pracy</w:t>
            </w:r>
            <w:r>
              <w:rPr>
                <w:rFonts w:ascii="Tahoma" w:hAnsi="Tahoma" w:cs="Tahoma"/>
              </w:rPr>
              <w:t>.</w:t>
            </w:r>
            <w:r w:rsidRPr="00096831">
              <w:t xml:space="preserve"> 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mapa mentalna;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praca w 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burza pomysłów;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DC65D0">
              <w:t>• mini</w:t>
            </w:r>
            <w:r>
              <w:t xml:space="preserve"> </w:t>
            </w:r>
            <w:r w:rsidRPr="00DC65D0">
              <w:t>wykład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praca w 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rozsypanka;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skojarzenia;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niedokończone zdania;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DC65D0">
              <w:t>• kosz i walizka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praca w 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studium przypadku;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analiza tekstu źródłowego;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DC65D0">
              <w:t>• autorefleksja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pogadanka;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burza pomysłów;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mapa mentalna;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DC65D0">
              <w:t>• drama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asocjogram;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praca w 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dyskusja kierowana;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DC65D0">
              <w:t xml:space="preserve">• gra dydaktyczna;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DC65D0">
              <w:t>• zdanie niedokończone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kula śnieżna;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giełda pomysłów;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praca w 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dyskusja;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technika plakatu; </w:t>
            </w:r>
          </w:p>
          <w:p w:rsidR="0031316D" w:rsidRPr="000E224C" w:rsidRDefault="0031316D" w:rsidP="002946AE">
            <w:pPr>
              <w:pStyle w:val="Zawartotabeli"/>
              <w:snapToGrid w:val="0"/>
            </w:pPr>
            <w:r w:rsidRPr="00096831">
              <w:t>• pokaz filmu</w:t>
            </w:r>
            <w:r>
              <w:rPr>
                <w:rFonts w:ascii="Tahoma" w:hAnsi="Tahoma" w:cs="Tahoma"/>
              </w:rPr>
              <w:t>;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</w:tc>
      </w:tr>
      <w:tr w:rsidR="0031316D" w:rsidRPr="000E224C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rPr>
                <w:b/>
                <w:bCs/>
              </w:rPr>
              <w:t>4. Planowanie własnego rozwoju i podejmowanie decyzji edukacyjno-zawodowych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Uczeń: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4.1 dokonuje wyboru dalszej ścieżki edukacyjno-zawodowej samodzielnie lub przy wsparciu doradczym;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4.2 określa cele i plany edukacyjno-zawodowe, uwzględniając własne zasoby;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4.3 identyfikuje osoby i instytucje wspomagające planowanie ścieżki edukacyjno-zawodowej i wyjaśnia, w jakich sytuacjach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korzystać z ich pomocy;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  <w:r w:rsidRPr="00C91FC4">
              <w:t>4.4 planuje ścieżkę edukacyjno-zawodową, uwzględniając konsekwencje podjętych wyborów.</w:t>
            </w:r>
          </w:p>
          <w:p w:rsidR="0031316D" w:rsidRPr="00C91FC4" w:rsidRDefault="0031316D" w:rsidP="00C91FC4">
            <w:pPr>
              <w:autoSpaceDE w:val="0"/>
              <w:spacing w:line="360" w:lineRule="auto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096831">
              <w:rPr>
                <w:b/>
                <w:bCs/>
              </w:rPr>
              <w:t xml:space="preserve">Szkoły zawodowe – szkołami pozytywnego wyboru- </w:t>
            </w:r>
            <w:r w:rsidRPr="00096831">
              <w:t>analizowanie ofert szkolnictwa ponadpodstawowego i wyższego pod kątem możliwości  dalszego kształcenia przy wykorzystaniu dostępnych źródeł informacji</w:t>
            </w:r>
            <w:r w:rsidRPr="00096831"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rPr>
                <w:b/>
                <w:bCs/>
              </w:rPr>
              <w:t>Kierunki dalszego kształcenia- drogi prowadzące do zdobycia zawodu, wybór szkoły-</w:t>
            </w:r>
            <w:r>
              <w:t xml:space="preserve"> poznanie struktury szkolnictwa po szkole podstawowej.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096831">
              <w:rPr>
                <w:b/>
                <w:bCs/>
              </w:rPr>
              <w:t>Informacje w zasięgu ręki, czyli poznaję ofertę szkół  ponadpodstawowych-</w:t>
            </w:r>
            <w:r>
              <w:t xml:space="preserve"> </w:t>
            </w:r>
            <w:r w:rsidRPr="00096831">
              <w:t xml:space="preserve"> </w:t>
            </w:r>
            <w:r>
              <w:t>a</w:t>
            </w:r>
            <w:r w:rsidRPr="00096831">
              <w:t>nalizowanie kryteriów rekrutacyjnych do wybranych szkół w kontekście rozpoznanych własnych zasobów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rPr>
                <w:b/>
                <w:bCs/>
              </w:rPr>
              <w:t>W szkole czy poza szkołą? Gdzie się uczymy?-</w:t>
            </w:r>
            <w:r>
              <w:t xml:space="preserve"> c</w:t>
            </w:r>
            <w:r w:rsidRPr="00A42D00">
              <w:t>harakteryzowanie struktury sytemu edukacji formalnej oraz możliwości edukacji pozaszkolnej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rPr>
                <w:b/>
                <w:bCs/>
              </w:rPr>
              <w:t>Co gwarantuje mi szkoła? Kwalifikacje i kompetencje-</w:t>
            </w:r>
            <w:r>
              <w:t xml:space="preserve"> </w:t>
            </w:r>
            <w:r w:rsidRPr="00A42D00">
              <w:t xml:space="preserve"> </w:t>
            </w:r>
            <w:r>
              <w:t>c</w:t>
            </w:r>
            <w:r w:rsidRPr="00A42D00">
              <w:t>harakteryzowanie struktury systemu edukacji formalnej oraz możliwości edukacji pozaszkolnej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 w:rsidP="002946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 w:rsidP="002946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 w:rsidP="002946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 w:rsidP="002946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 w:rsidP="002946AE">
            <w:pPr>
              <w:pStyle w:val="Zawartotabeli"/>
              <w:snapToGrid w:val="0"/>
              <w:rPr>
                <w:b/>
                <w:bCs/>
              </w:rPr>
            </w:pP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rPr>
                <w:b/>
                <w:bCs/>
              </w:rPr>
              <w:t>Wybieram zawód czy szkołę-</w:t>
            </w:r>
            <w:r>
              <w:t xml:space="preserve"> </w:t>
            </w:r>
            <w:r w:rsidRPr="00A42D00">
              <w:t xml:space="preserve"> </w:t>
            </w:r>
            <w:r>
              <w:t>c</w:t>
            </w:r>
            <w:r w:rsidRPr="00A42D00">
              <w:t>harakteryzowanie struktury systemu edukacji formalnej oraz możliwości edukacji pozaszkolnej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rPr>
                <w:b/>
                <w:bCs/>
              </w:rPr>
              <w:t>Kariera zawodowa. Co w trawie piszczy?-</w:t>
            </w:r>
            <w:r>
              <w:t xml:space="preserve"> p</w:t>
            </w:r>
            <w:r w:rsidRPr="00A42D00">
              <w:t>lanowanie ścieżki kariery edukacyjno-zawodowej z uwzględnieniem konsekwencji podjętych wyborów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rPr>
                <w:b/>
                <w:bCs/>
              </w:rPr>
              <w:t>Jak wybrać szkołę?-</w:t>
            </w:r>
            <w:r>
              <w:t xml:space="preserve"> p</w:t>
            </w:r>
            <w:r w:rsidRPr="00A42D00">
              <w:t>odejmowanie decyzji o dalszej drodze edukacyjno-zawodowej samodzielnie lub przy wsparciu doradczym</w:t>
            </w:r>
            <w:r>
              <w:rPr>
                <w:rFonts w:ascii="Tahoma" w:hAnsi="Tahoma" w:cs="Tahoma"/>
              </w:rPr>
              <w:t>.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rPr>
                <w:b/>
                <w:bCs/>
              </w:rPr>
              <w:t>Kim chcę zostać w przyszłości?-</w:t>
            </w:r>
            <w:r>
              <w:t xml:space="preserve"> o</w:t>
            </w:r>
            <w:r w:rsidRPr="00A42D00">
              <w:t>kreślanie marzeń, celów i planów edukacyjno-zawodowych na bazie własnych zasobów</w:t>
            </w:r>
            <w:r>
              <w:rPr>
                <w:rFonts w:ascii="Tahoma" w:hAnsi="Tahoma" w:cs="Tahoma"/>
              </w:rPr>
              <w:t>.</w:t>
            </w:r>
          </w:p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skojarzenia;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dyskusja;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debata;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praca indywidualna;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096831">
              <w:t>• praca w grupach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dyskusja;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</w:t>
            </w:r>
            <w:r>
              <w:t>prezentacja multimedialna</w:t>
            </w:r>
            <w:r w:rsidRPr="00096831">
              <w:t xml:space="preserve">; 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praca w 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praca z tekstem (analiza ulotek);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096831">
              <w:t xml:space="preserve">• dyskusja;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096831">
              <w:t>• plakat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praca w 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dyskusja;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t>• metoda przewodniego tekstu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krzyżówki;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debata za i przeciw;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praca w 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analiza tekstu (oferty pracy);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t>• giełda pomysłów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dyskusja kierowana;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giełda pomysłów;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praca w 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autorefleksja;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t>• analiza filmu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bank pomysłów;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mapa myśli;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eksperyment;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rozmowa kierowana;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dyskusja;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praca w 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plakat;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t>• studium przypadku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World Cafe;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dyskusja;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praca w grupach;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A42D00">
              <w:t xml:space="preserve">• praca indywidualna; </w:t>
            </w:r>
          </w:p>
          <w:p w:rsidR="0031316D" w:rsidRDefault="0031316D" w:rsidP="002946AE">
            <w:pPr>
              <w:pStyle w:val="Zawartotabeli"/>
              <w:snapToGrid w:val="0"/>
              <w:rPr>
                <w:rFonts w:ascii="Tahoma" w:hAnsi="Tahoma" w:cs="Tahoma"/>
              </w:rPr>
            </w:pPr>
            <w:r w:rsidRPr="00A42D00">
              <w:t>• Q-sort</w:t>
            </w:r>
            <w:r>
              <w:rPr>
                <w:rFonts w:ascii="Tahoma" w:hAnsi="Tahoma" w:cs="Tahoma"/>
              </w:rPr>
              <w:t>;</w:t>
            </w:r>
          </w:p>
          <w:p w:rsidR="0031316D" w:rsidRDefault="0031316D" w:rsidP="002946AE">
            <w:pPr>
              <w:pStyle w:val="Zawartotabeli"/>
              <w:snapToGrid w:val="0"/>
            </w:pPr>
          </w:p>
          <w:p w:rsidR="0031316D" w:rsidRDefault="0031316D" w:rsidP="002946AE">
            <w:pPr>
              <w:pStyle w:val="Zawartotabeli"/>
              <w:snapToGrid w:val="0"/>
            </w:pPr>
            <w:r w:rsidRPr="00826C33">
              <w:t xml:space="preserve">• mapa myśli; </w:t>
            </w:r>
          </w:p>
          <w:p w:rsidR="0031316D" w:rsidRDefault="0031316D" w:rsidP="002946AE">
            <w:pPr>
              <w:pStyle w:val="Zawartotabeli"/>
              <w:snapToGrid w:val="0"/>
            </w:pPr>
            <w:r w:rsidRPr="00826C33">
              <w:t xml:space="preserve">• praca indywidualna; </w:t>
            </w:r>
          </w:p>
          <w:p w:rsidR="0031316D" w:rsidRPr="000E224C" w:rsidRDefault="0031316D" w:rsidP="002946AE">
            <w:pPr>
              <w:pStyle w:val="Zawartotabeli"/>
              <w:snapToGrid w:val="0"/>
            </w:pPr>
            <w:r w:rsidRPr="00826C33">
              <w:t>• praca w grupach</w:t>
            </w:r>
            <w:r>
              <w:rPr>
                <w:rFonts w:ascii="Tahoma" w:hAnsi="Tahoma" w:cs="Tahoma"/>
              </w:rPr>
              <w:t>;</w:t>
            </w:r>
            <w:bookmarkStart w:id="0" w:name="_GoBack"/>
            <w:bookmarkEnd w:id="0"/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</w:tc>
        <w:tc>
          <w:tcPr>
            <w:tcW w:w="2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16D" w:rsidRPr="000E224C" w:rsidRDefault="0031316D">
            <w:pPr>
              <w:pStyle w:val="Zawartotabeli"/>
              <w:snapToGrid w:val="0"/>
            </w:pPr>
          </w:p>
        </w:tc>
      </w:tr>
    </w:tbl>
    <w:p w:rsidR="0031316D" w:rsidRPr="000E224C" w:rsidRDefault="0031316D">
      <w:pPr>
        <w:autoSpaceDE w:val="0"/>
        <w:spacing w:after="160" w:line="241" w:lineRule="atLeast"/>
      </w:pPr>
    </w:p>
    <w:p w:rsidR="0031316D" w:rsidRPr="000E224C" w:rsidRDefault="0031316D">
      <w:pPr>
        <w:pStyle w:val="Pa1"/>
        <w:spacing w:after="160"/>
        <w:rPr>
          <w:rStyle w:val="A7"/>
          <w:rFonts w:ascii="Times New Roman" w:eastAsia="font281" w:hAnsi="Times New Roman" w:cs="Times New Roman"/>
          <w:b/>
          <w:bCs/>
          <w:sz w:val="28"/>
          <w:szCs w:val="28"/>
        </w:rPr>
      </w:pPr>
    </w:p>
    <w:p w:rsidR="0031316D" w:rsidRPr="000E224C" w:rsidRDefault="0031316D" w:rsidP="00E53F11">
      <w:pPr>
        <w:pStyle w:val="Pa1"/>
        <w:spacing w:after="16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0E224C">
        <w:rPr>
          <w:rStyle w:val="A7"/>
          <w:rFonts w:ascii="Times New Roman" w:eastAsia="font281" w:hAnsi="Times New Roman" w:cs="Times New Roman"/>
          <w:b/>
          <w:bCs/>
          <w:sz w:val="28"/>
          <w:szCs w:val="28"/>
        </w:rPr>
        <w:t>6. Podmioty, z którymi szkoła współpracuje przy realizacji działań</w:t>
      </w:r>
    </w:p>
    <w:p w:rsidR="0031316D" w:rsidRPr="000E224C" w:rsidRDefault="0031316D" w:rsidP="00E53F11">
      <w:pPr>
        <w:pStyle w:val="Pa3"/>
        <w:spacing w:after="160" w:line="360" w:lineRule="auto"/>
        <w:jc w:val="both"/>
        <w:rPr>
          <w:color w:val="000000"/>
        </w:rPr>
      </w:pPr>
      <w:r w:rsidRPr="000E224C">
        <w:rPr>
          <w:rStyle w:val="A7"/>
          <w:rFonts w:ascii="Times New Roman" w:hAnsi="Times New Roman" w:cs="Times New Roman"/>
          <w:sz w:val="24"/>
          <w:szCs w:val="24"/>
        </w:rPr>
        <w:t xml:space="preserve">Zgodnie z obowiązującymi przepisami prawa wsparcie merytoryczne dla szkół, także dla szkół podstawowych, stanowią: poradnie psychologiczno-pedagogiczne, ośrodki doskonalenia nauczycieli, biblioteki pedagogiczne i centra kształcenia praktycznego. Jednakże szkoła dodatkowo pozyskuje partnerów wspierających działania związane z doradztwem zawodowym. Są to instytucje, placówki, firmy, które mogą być angażowane w działania kierowane do trzech grup adresatów: uczniów, nauczycieli i rodziców. </w:t>
      </w:r>
    </w:p>
    <w:p w:rsidR="0031316D" w:rsidRPr="000E224C" w:rsidRDefault="0031316D" w:rsidP="00E53F11">
      <w:pPr>
        <w:pStyle w:val="Pa3"/>
        <w:spacing w:after="160" w:line="360" w:lineRule="auto"/>
        <w:jc w:val="both"/>
        <w:rPr>
          <w:b/>
          <w:bCs/>
          <w:color w:val="000000"/>
        </w:rPr>
      </w:pPr>
      <w:r w:rsidRPr="000E224C">
        <w:rPr>
          <w:color w:val="000000"/>
        </w:rPr>
        <w:t xml:space="preserve">Przykłady działań placówek współpracujących ze szkołą w obszarze doradztwa zawodowego: </w:t>
      </w:r>
    </w:p>
    <w:p w:rsidR="0031316D" w:rsidRPr="000E224C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0E224C">
        <w:rPr>
          <w:b/>
          <w:bCs/>
          <w:color w:val="000000"/>
        </w:rPr>
        <w:t xml:space="preserve">Poradnia psychologiczno-pedagogiczna: </w:t>
      </w:r>
    </w:p>
    <w:p w:rsidR="0031316D" w:rsidRPr="000E224C" w:rsidRDefault="0031316D" w:rsidP="00E53F11">
      <w:pPr>
        <w:pStyle w:val="Default1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diagnozowanie predyspozycji, zainteresowań zawodowych uczniów; </w:t>
      </w:r>
    </w:p>
    <w:p w:rsidR="0031316D" w:rsidRPr="000E224C" w:rsidRDefault="0031316D" w:rsidP="00E53F11">
      <w:pPr>
        <w:pStyle w:val="Default1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udzielanie pomocy w wyborze kierunku kształcenia i zawodu oraz planowaniu kształcenia i kariery; </w:t>
      </w:r>
    </w:p>
    <w:p w:rsidR="0031316D" w:rsidRPr="000E224C" w:rsidRDefault="0031316D" w:rsidP="00E53F11">
      <w:pPr>
        <w:pStyle w:val="Default1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prowadzenie dla uczniów zajęć grupowych z doradztwa zawodowego; </w:t>
      </w:r>
    </w:p>
    <w:p w:rsidR="0031316D" w:rsidRPr="000E224C" w:rsidRDefault="0031316D" w:rsidP="00E53F11">
      <w:pPr>
        <w:pStyle w:val="Default1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konsultowanie z doradcą zawodowym działań i dokumentów szkolnych (np. opracowań WSDZ); </w:t>
      </w:r>
    </w:p>
    <w:p w:rsidR="0031316D" w:rsidRPr="000E224C" w:rsidRDefault="0031316D" w:rsidP="00E53F11">
      <w:pPr>
        <w:pStyle w:val="Default1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prowadzenie dla pracowników szkół szkoleń, kursów, szkoleniowych rad pedagogicznych; </w:t>
      </w:r>
    </w:p>
    <w:p w:rsidR="0031316D" w:rsidRPr="000E224C" w:rsidRDefault="0031316D" w:rsidP="00E53F11">
      <w:pPr>
        <w:pStyle w:val="Default1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1316D" w:rsidRPr="000E224C" w:rsidRDefault="0031316D" w:rsidP="00E53F11">
      <w:pPr>
        <w:pStyle w:val="Pa1"/>
        <w:spacing w:after="160" w:line="360" w:lineRule="auto"/>
        <w:jc w:val="both"/>
        <w:rPr>
          <w:color w:val="000000"/>
        </w:rPr>
      </w:pPr>
      <w:r w:rsidRPr="000E224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Ośrodki doskonalenia nauczycieli: </w:t>
      </w:r>
    </w:p>
    <w:p w:rsidR="0031316D" w:rsidRPr="000E224C" w:rsidRDefault="0031316D" w:rsidP="00E53F11">
      <w:pPr>
        <w:pStyle w:val="Default1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organizowanie i prowadzenie szkoleń, kursów, konferencji dla doradców zawodowych oraz osób zainteresowanych doradztwem zawodowym, </w:t>
      </w:r>
    </w:p>
    <w:p w:rsidR="0031316D" w:rsidRPr="000E224C" w:rsidRDefault="0031316D" w:rsidP="00E53F11">
      <w:pPr>
        <w:pStyle w:val="Default1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tworzenie sieci doradców zawodowych i osób zainteresowanych doradztwem zawodowym, </w:t>
      </w:r>
    </w:p>
    <w:p w:rsidR="0031316D" w:rsidRPr="000E224C" w:rsidRDefault="0031316D" w:rsidP="00E53F11">
      <w:pPr>
        <w:pStyle w:val="Default1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przygotowywanie publikacji z zakresu doradztwa zawodowego. </w:t>
      </w:r>
    </w:p>
    <w:p w:rsidR="0031316D" w:rsidRPr="000E224C" w:rsidRDefault="0031316D" w:rsidP="00E53F11">
      <w:pPr>
        <w:pStyle w:val="Default1"/>
        <w:spacing w:line="360" w:lineRule="auto"/>
        <w:jc w:val="both"/>
        <w:rPr>
          <w:rFonts w:ascii="Times New Roman" w:hAnsi="Times New Roman" w:cs="Times New Roman"/>
        </w:rPr>
      </w:pPr>
    </w:p>
    <w:p w:rsidR="0031316D" w:rsidRPr="000E224C" w:rsidRDefault="0031316D" w:rsidP="00E53F11">
      <w:pPr>
        <w:pStyle w:val="Pa1"/>
        <w:spacing w:line="360" w:lineRule="auto"/>
        <w:jc w:val="both"/>
        <w:rPr>
          <w:color w:val="000000"/>
        </w:rPr>
      </w:pPr>
      <w:r w:rsidRPr="000E224C">
        <w:rPr>
          <w:b/>
          <w:bCs/>
          <w:color w:val="000000"/>
        </w:rPr>
        <w:t xml:space="preserve">Biblioteki pedagogiczne: </w:t>
      </w:r>
    </w:p>
    <w:p w:rsidR="0031316D" w:rsidRPr="000E224C" w:rsidRDefault="0031316D" w:rsidP="00E53F11">
      <w:pPr>
        <w:pStyle w:val="Default1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udostępnianie szkołom informacji o usługach doradczych w regionie, wydarzeniach, konferencjach i szkoleniach z zakresu doradztwa zawodowego; </w:t>
      </w:r>
    </w:p>
    <w:p w:rsidR="0031316D" w:rsidRPr="000E224C" w:rsidRDefault="0031316D" w:rsidP="00E53F11">
      <w:pPr>
        <w:pStyle w:val="Default1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wspieranie nauczycieli-bibliotekarzy w pozyskiwaniu, gromadzeniu i udostępnianiu informacji edukacyjno-zawodowych; </w:t>
      </w:r>
    </w:p>
    <w:p w:rsidR="0031316D" w:rsidRPr="000E224C" w:rsidRDefault="0031316D" w:rsidP="00E53F11">
      <w:pPr>
        <w:pStyle w:val="Default1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 xml:space="preserve">- gromadzenie i udostępnianie doradcom zawodowym i nauczycielom publikacji z zakresu doradztwa zawodowego; </w:t>
      </w:r>
    </w:p>
    <w:p w:rsidR="0031316D" w:rsidRPr="000E224C" w:rsidRDefault="0031316D" w:rsidP="00E53F11">
      <w:pPr>
        <w:pStyle w:val="Default1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E224C">
        <w:rPr>
          <w:rFonts w:ascii="Times New Roman" w:hAnsi="Times New Roman" w:cs="Times New Roman"/>
        </w:rPr>
        <w:t>- współorganizowanie wystaw i spotkań z zakresu doradztwa zawodowego.</w:t>
      </w:r>
    </w:p>
    <w:p w:rsidR="0031316D" w:rsidRPr="000E224C" w:rsidRDefault="0031316D" w:rsidP="00783AC0">
      <w:pPr>
        <w:pStyle w:val="Default1"/>
        <w:spacing w:after="160" w:line="241" w:lineRule="atLeast"/>
        <w:jc w:val="both"/>
        <w:rPr>
          <w:rFonts w:ascii="Times New Roman" w:hAnsi="Times New Roman" w:cs="Times New Roman"/>
          <w:color w:val="FF0000"/>
        </w:rPr>
      </w:pPr>
    </w:p>
    <w:p w:rsidR="0031316D" w:rsidRPr="000E224C" w:rsidRDefault="0031316D">
      <w:pPr>
        <w:rPr>
          <w:color w:val="000000"/>
          <w:sz w:val="28"/>
          <w:szCs w:val="28"/>
        </w:rPr>
      </w:pPr>
      <w:r w:rsidRPr="000E224C">
        <w:rPr>
          <w:color w:val="000000"/>
          <w:sz w:val="28"/>
          <w:szCs w:val="28"/>
        </w:rPr>
        <w:t>7. Ewaluacja wewnątrzszkolnego systemu doradztwa zawodowego.</w:t>
      </w:r>
      <w:r w:rsidRPr="000E224C">
        <w:rPr>
          <w:color w:val="000000"/>
          <w:sz w:val="28"/>
          <w:szCs w:val="28"/>
        </w:rPr>
        <w:br/>
      </w:r>
    </w:p>
    <w:p w:rsidR="0031316D" w:rsidRPr="000E224C" w:rsidRDefault="0031316D">
      <w:pPr>
        <w:rPr>
          <w:color w:val="000000"/>
          <w:sz w:val="28"/>
          <w:szCs w:val="28"/>
        </w:rPr>
      </w:pPr>
    </w:p>
    <w:p w:rsidR="0031316D" w:rsidRDefault="0031316D" w:rsidP="00E53F11">
      <w:pPr>
        <w:tabs>
          <w:tab w:val="left" w:pos="0"/>
        </w:tabs>
        <w:autoSpaceDE w:val="0"/>
        <w:spacing w:line="360" w:lineRule="auto"/>
      </w:pPr>
      <w:r w:rsidRPr="000E224C">
        <w:rPr>
          <w:color w:val="000000"/>
        </w:rPr>
        <w:t xml:space="preserve">    Ewaluacja służy ocenie skuteczności funkcjonowania wewnątrzszkolnego systemu doradztwu zawodowego. Odnosi się ona do wszystkich podejmowanych działań kierowanych do młodzieży, nauczycieli i rodziców. Stosowanymi metodami będą obserwacja, wywiady, rozmowy indywidualne, a także analiza dokumentacji szkolnej pod kątem realizacji wyznaczonych w planie zadań. Zebrane dane pozwolą dokonać oceny podejmowanyc</w:t>
      </w:r>
      <w:r>
        <w:rPr>
          <w:rFonts w:ascii="Trebuchet MS" w:hAnsi="Trebuchet MS" w:cs="Trebuchet MS"/>
          <w:color w:val="000000"/>
        </w:rPr>
        <w:t xml:space="preserve">h przedsięwzięć  i ukierunkować aktywności w zakresie szkolnego doradztwa zawodowego w przyszłości. </w:t>
      </w:r>
    </w:p>
    <w:sectPr w:rsidR="0031316D" w:rsidSect="001F6C39">
      <w:pgSz w:w="16838" w:h="11906" w:orient="landscape"/>
      <w:pgMar w:top="794" w:right="794" w:bottom="794" w:left="79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yriad Pro Con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281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Symbol" w:eastAsia="Times New Roman" w:hAnsi="Symbol"/>
        <w:b w:val="0"/>
        <w:bCs w:val="0"/>
        <w:i w:val="0"/>
        <w:iCs w:val="0"/>
        <w:strike w:val="0"/>
        <w:dstrike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sz w:val="27"/>
        <w:szCs w:val="27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eastAsia="Times New Roman" w:hAnsi="Symbol"/>
        <w:color w:val="000000"/>
        <w:sz w:val="24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rebuchet MS" w:eastAsia="Times New Roman" w:hAnsi="Trebuchet MS"/>
        <w:color w:val="000000"/>
        <w:sz w:val="24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  <w:color w:val="000000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eastAsia="Times New Roman" w:hAnsi="Symbol"/>
        <w:color w:val="000000"/>
        <w:sz w:val="24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rebuchet MS" w:eastAsia="Times New Roman" w:hAnsi="Trebuchet MS"/>
        <w:color w:val="000000"/>
        <w:sz w:val="24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800"/>
    <w:rsid w:val="00096831"/>
    <w:rsid w:val="000E224C"/>
    <w:rsid w:val="000F4ECD"/>
    <w:rsid w:val="00106243"/>
    <w:rsid w:val="0013540B"/>
    <w:rsid w:val="001B39B9"/>
    <w:rsid w:val="001C3D78"/>
    <w:rsid w:val="001F6C39"/>
    <w:rsid w:val="00220878"/>
    <w:rsid w:val="00221D2A"/>
    <w:rsid w:val="00277A40"/>
    <w:rsid w:val="002901CB"/>
    <w:rsid w:val="002946AE"/>
    <w:rsid w:val="002965FE"/>
    <w:rsid w:val="002A2ABD"/>
    <w:rsid w:val="00305DCD"/>
    <w:rsid w:val="0031316D"/>
    <w:rsid w:val="00317800"/>
    <w:rsid w:val="00342CC8"/>
    <w:rsid w:val="00360837"/>
    <w:rsid w:val="00385C4E"/>
    <w:rsid w:val="003A5467"/>
    <w:rsid w:val="003A7784"/>
    <w:rsid w:val="003B4679"/>
    <w:rsid w:val="0040421F"/>
    <w:rsid w:val="00453AEB"/>
    <w:rsid w:val="004B5BB0"/>
    <w:rsid w:val="004F58E7"/>
    <w:rsid w:val="005404DB"/>
    <w:rsid w:val="00572DE8"/>
    <w:rsid w:val="00581F27"/>
    <w:rsid w:val="00585D0E"/>
    <w:rsid w:val="00590ADF"/>
    <w:rsid w:val="005D0962"/>
    <w:rsid w:val="006403D2"/>
    <w:rsid w:val="00693046"/>
    <w:rsid w:val="006E5DFF"/>
    <w:rsid w:val="00783AC0"/>
    <w:rsid w:val="007B129B"/>
    <w:rsid w:val="007B5C67"/>
    <w:rsid w:val="008057D0"/>
    <w:rsid w:val="00817E8C"/>
    <w:rsid w:val="00826C33"/>
    <w:rsid w:val="00845F95"/>
    <w:rsid w:val="008831A2"/>
    <w:rsid w:val="008F15C8"/>
    <w:rsid w:val="00904F62"/>
    <w:rsid w:val="009218FC"/>
    <w:rsid w:val="00946D34"/>
    <w:rsid w:val="009F5895"/>
    <w:rsid w:val="00A03C88"/>
    <w:rsid w:val="00A305DB"/>
    <w:rsid w:val="00A31287"/>
    <w:rsid w:val="00A42D00"/>
    <w:rsid w:val="00AB0057"/>
    <w:rsid w:val="00B3095A"/>
    <w:rsid w:val="00B91887"/>
    <w:rsid w:val="00BA69CB"/>
    <w:rsid w:val="00BB4DAE"/>
    <w:rsid w:val="00C65210"/>
    <w:rsid w:val="00C72F9D"/>
    <w:rsid w:val="00C91FC4"/>
    <w:rsid w:val="00D12E12"/>
    <w:rsid w:val="00D272D2"/>
    <w:rsid w:val="00D44EDF"/>
    <w:rsid w:val="00D75E5D"/>
    <w:rsid w:val="00D85B26"/>
    <w:rsid w:val="00DA285C"/>
    <w:rsid w:val="00DC6553"/>
    <w:rsid w:val="00DC65D0"/>
    <w:rsid w:val="00DD4A3C"/>
    <w:rsid w:val="00E31415"/>
    <w:rsid w:val="00E5085E"/>
    <w:rsid w:val="00E53F11"/>
    <w:rsid w:val="00EB05CB"/>
    <w:rsid w:val="00ED6FDF"/>
    <w:rsid w:val="00EE6E5F"/>
    <w:rsid w:val="00F0244D"/>
    <w:rsid w:val="00F36F2D"/>
    <w:rsid w:val="00F70200"/>
    <w:rsid w:val="00FB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3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1F6C39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1F6C39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1F6C39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4A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4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4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1F6C39"/>
    <w:rPr>
      <w:sz w:val="24"/>
      <w:szCs w:val="24"/>
    </w:rPr>
  </w:style>
  <w:style w:type="character" w:customStyle="1" w:styleId="WW8Num1z1">
    <w:name w:val="WW8Num1z1"/>
    <w:uiPriority w:val="99"/>
    <w:rsid w:val="001F6C39"/>
  </w:style>
  <w:style w:type="character" w:customStyle="1" w:styleId="WW8Num1z2">
    <w:name w:val="WW8Num1z2"/>
    <w:uiPriority w:val="99"/>
    <w:rsid w:val="001F6C39"/>
  </w:style>
  <w:style w:type="character" w:customStyle="1" w:styleId="WW8Num1z3">
    <w:name w:val="WW8Num1z3"/>
    <w:uiPriority w:val="99"/>
    <w:rsid w:val="001F6C39"/>
  </w:style>
  <w:style w:type="character" w:customStyle="1" w:styleId="WW8Num1z4">
    <w:name w:val="WW8Num1z4"/>
    <w:uiPriority w:val="99"/>
    <w:rsid w:val="001F6C39"/>
  </w:style>
  <w:style w:type="character" w:customStyle="1" w:styleId="WW8Num1z5">
    <w:name w:val="WW8Num1z5"/>
    <w:uiPriority w:val="99"/>
    <w:rsid w:val="001F6C39"/>
  </w:style>
  <w:style w:type="character" w:customStyle="1" w:styleId="WW8Num1z6">
    <w:name w:val="WW8Num1z6"/>
    <w:uiPriority w:val="99"/>
    <w:rsid w:val="001F6C39"/>
  </w:style>
  <w:style w:type="character" w:customStyle="1" w:styleId="WW8Num1z7">
    <w:name w:val="WW8Num1z7"/>
    <w:uiPriority w:val="99"/>
    <w:rsid w:val="001F6C39"/>
  </w:style>
  <w:style w:type="character" w:customStyle="1" w:styleId="WW8Num1z8">
    <w:name w:val="WW8Num1z8"/>
    <w:uiPriority w:val="99"/>
    <w:rsid w:val="001F6C39"/>
  </w:style>
  <w:style w:type="character" w:customStyle="1" w:styleId="WW8Num2z0">
    <w:name w:val="WW8Num2z0"/>
    <w:uiPriority w:val="99"/>
    <w:rsid w:val="001F6C39"/>
    <w:rPr>
      <w:rFonts w:ascii="Symbol" w:hAnsi="Symbol" w:cs="Symbol"/>
    </w:rPr>
  </w:style>
  <w:style w:type="character" w:customStyle="1" w:styleId="WW8Num3z0">
    <w:name w:val="WW8Num3z0"/>
    <w:uiPriority w:val="99"/>
    <w:rsid w:val="001F6C39"/>
    <w:rPr>
      <w:rFonts w:ascii="Symbol" w:hAnsi="Symbol" w:cs="Symbol"/>
    </w:rPr>
  </w:style>
  <w:style w:type="character" w:customStyle="1" w:styleId="WW8Num3z1">
    <w:name w:val="WW8Num3z1"/>
    <w:uiPriority w:val="99"/>
    <w:rsid w:val="001F6C39"/>
    <w:rPr>
      <w:rFonts w:ascii="Courier New" w:hAnsi="Courier New" w:cs="Courier New"/>
    </w:rPr>
  </w:style>
  <w:style w:type="character" w:customStyle="1" w:styleId="WW8Num3z2">
    <w:name w:val="WW8Num3z2"/>
    <w:uiPriority w:val="99"/>
    <w:rsid w:val="001F6C39"/>
    <w:rPr>
      <w:rFonts w:ascii="Wingdings" w:hAnsi="Wingdings" w:cs="Wingdings"/>
    </w:rPr>
  </w:style>
  <w:style w:type="character" w:customStyle="1" w:styleId="WW8Num3z3">
    <w:name w:val="WW8Num3z3"/>
    <w:uiPriority w:val="99"/>
    <w:rsid w:val="001F6C39"/>
  </w:style>
  <w:style w:type="character" w:customStyle="1" w:styleId="WW8Num3z4">
    <w:name w:val="WW8Num3z4"/>
    <w:uiPriority w:val="99"/>
    <w:rsid w:val="001F6C39"/>
  </w:style>
  <w:style w:type="character" w:customStyle="1" w:styleId="WW8Num3z5">
    <w:name w:val="WW8Num3z5"/>
    <w:uiPriority w:val="99"/>
    <w:rsid w:val="001F6C39"/>
  </w:style>
  <w:style w:type="character" w:customStyle="1" w:styleId="WW8Num3z6">
    <w:name w:val="WW8Num3z6"/>
    <w:uiPriority w:val="99"/>
    <w:rsid w:val="001F6C39"/>
  </w:style>
  <w:style w:type="character" w:customStyle="1" w:styleId="WW8Num3z7">
    <w:name w:val="WW8Num3z7"/>
    <w:uiPriority w:val="99"/>
    <w:rsid w:val="001F6C39"/>
  </w:style>
  <w:style w:type="character" w:customStyle="1" w:styleId="WW8Num3z8">
    <w:name w:val="WW8Num3z8"/>
    <w:uiPriority w:val="99"/>
    <w:rsid w:val="001F6C39"/>
  </w:style>
  <w:style w:type="character" w:customStyle="1" w:styleId="WW8Num4z0">
    <w:name w:val="WW8Num4z0"/>
    <w:uiPriority w:val="99"/>
    <w:rsid w:val="001F6C39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1">
    <w:name w:val="WW8Num4z1"/>
    <w:uiPriority w:val="99"/>
    <w:rsid w:val="001F6C39"/>
    <w:rPr>
      <w:b/>
      <w:bCs/>
      <w:color w:val="000000"/>
    </w:rPr>
  </w:style>
  <w:style w:type="character" w:customStyle="1" w:styleId="WW8Num4z2">
    <w:name w:val="WW8Num4z2"/>
    <w:uiPriority w:val="99"/>
    <w:rsid w:val="001F6C39"/>
  </w:style>
  <w:style w:type="character" w:customStyle="1" w:styleId="WW8Num4z3">
    <w:name w:val="WW8Num4z3"/>
    <w:uiPriority w:val="99"/>
    <w:rsid w:val="001F6C39"/>
    <w:rPr>
      <w:rFonts w:ascii="Wingdings" w:hAnsi="Wingdings" w:cs="Wingdings"/>
      <w:sz w:val="20"/>
      <w:szCs w:val="20"/>
    </w:rPr>
  </w:style>
  <w:style w:type="character" w:customStyle="1" w:styleId="WW8Num4z4">
    <w:name w:val="WW8Num4z4"/>
    <w:uiPriority w:val="99"/>
    <w:rsid w:val="001F6C39"/>
  </w:style>
  <w:style w:type="character" w:customStyle="1" w:styleId="WW8Num4z5">
    <w:name w:val="WW8Num4z5"/>
    <w:uiPriority w:val="99"/>
    <w:rsid w:val="001F6C39"/>
  </w:style>
  <w:style w:type="character" w:customStyle="1" w:styleId="WW8Num4z6">
    <w:name w:val="WW8Num4z6"/>
    <w:uiPriority w:val="99"/>
    <w:rsid w:val="001F6C39"/>
  </w:style>
  <w:style w:type="character" w:customStyle="1" w:styleId="WW8Num4z7">
    <w:name w:val="WW8Num4z7"/>
    <w:uiPriority w:val="99"/>
    <w:rsid w:val="001F6C39"/>
  </w:style>
  <w:style w:type="character" w:customStyle="1" w:styleId="WW8Num4z8">
    <w:name w:val="WW8Num4z8"/>
    <w:uiPriority w:val="99"/>
    <w:rsid w:val="001F6C39"/>
  </w:style>
  <w:style w:type="character" w:customStyle="1" w:styleId="WW8Num5z0">
    <w:name w:val="WW8Num5z0"/>
    <w:uiPriority w:val="99"/>
    <w:rsid w:val="001F6C39"/>
    <w:rPr>
      <w:sz w:val="27"/>
      <w:szCs w:val="27"/>
    </w:rPr>
  </w:style>
  <w:style w:type="character" w:customStyle="1" w:styleId="WW8Num5z1">
    <w:name w:val="WW8Num5z1"/>
    <w:uiPriority w:val="99"/>
    <w:rsid w:val="001F6C39"/>
  </w:style>
  <w:style w:type="character" w:customStyle="1" w:styleId="WW8Num5z2">
    <w:name w:val="WW8Num5z2"/>
    <w:uiPriority w:val="99"/>
    <w:rsid w:val="001F6C39"/>
  </w:style>
  <w:style w:type="character" w:customStyle="1" w:styleId="WW8Num5z3">
    <w:name w:val="WW8Num5z3"/>
    <w:uiPriority w:val="99"/>
    <w:rsid w:val="001F6C39"/>
  </w:style>
  <w:style w:type="character" w:customStyle="1" w:styleId="WW8Num5z4">
    <w:name w:val="WW8Num5z4"/>
    <w:uiPriority w:val="99"/>
    <w:rsid w:val="001F6C39"/>
  </w:style>
  <w:style w:type="character" w:customStyle="1" w:styleId="WW8Num5z5">
    <w:name w:val="WW8Num5z5"/>
    <w:uiPriority w:val="99"/>
    <w:rsid w:val="001F6C39"/>
  </w:style>
  <w:style w:type="character" w:customStyle="1" w:styleId="WW8Num5z6">
    <w:name w:val="WW8Num5z6"/>
    <w:uiPriority w:val="99"/>
    <w:rsid w:val="001F6C39"/>
  </w:style>
  <w:style w:type="character" w:customStyle="1" w:styleId="WW8Num5z7">
    <w:name w:val="WW8Num5z7"/>
    <w:uiPriority w:val="99"/>
    <w:rsid w:val="001F6C39"/>
  </w:style>
  <w:style w:type="character" w:customStyle="1" w:styleId="WW8Num5z8">
    <w:name w:val="WW8Num5z8"/>
    <w:uiPriority w:val="99"/>
    <w:rsid w:val="001F6C39"/>
  </w:style>
  <w:style w:type="character" w:customStyle="1" w:styleId="WW8Num6z0">
    <w:name w:val="WW8Num6z0"/>
    <w:uiPriority w:val="99"/>
    <w:rsid w:val="001F6C39"/>
    <w:rPr>
      <w:rFonts w:ascii="Symbol" w:hAnsi="Symbol" w:cs="Symbol"/>
    </w:rPr>
  </w:style>
  <w:style w:type="character" w:customStyle="1" w:styleId="WW8Num6z1">
    <w:name w:val="WW8Num6z1"/>
    <w:uiPriority w:val="99"/>
    <w:rsid w:val="001F6C39"/>
    <w:rPr>
      <w:rFonts w:ascii="Courier New" w:hAnsi="Courier New" w:cs="Courier New"/>
    </w:rPr>
  </w:style>
  <w:style w:type="character" w:customStyle="1" w:styleId="WW8Num6z2">
    <w:name w:val="WW8Num6z2"/>
    <w:uiPriority w:val="99"/>
    <w:rsid w:val="001F6C39"/>
    <w:rPr>
      <w:rFonts w:ascii="Wingdings" w:hAnsi="Wingdings" w:cs="Wingdings"/>
    </w:rPr>
  </w:style>
  <w:style w:type="character" w:customStyle="1" w:styleId="WW8Num6z3">
    <w:name w:val="WW8Num6z3"/>
    <w:uiPriority w:val="99"/>
    <w:rsid w:val="001F6C39"/>
  </w:style>
  <w:style w:type="character" w:customStyle="1" w:styleId="WW8Num6z4">
    <w:name w:val="WW8Num6z4"/>
    <w:uiPriority w:val="99"/>
    <w:rsid w:val="001F6C39"/>
  </w:style>
  <w:style w:type="character" w:customStyle="1" w:styleId="WW8Num6z5">
    <w:name w:val="WW8Num6z5"/>
    <w:uiPriority w:val="99"/>
    <w:rsid w:val="001F6C39"/>
  </w:style>
  <w:style w:type="character" w:customStyle="1" w:styleId="WW8Num6z6">
    <w:name w:val="WW8Num6z6"/>
    <w:uiPriority w:val="99"/>
    <w:rsid w:val="001F6C39"/>
  </w:style>
  <w:style w:type="character" w:customStyle="1" w:styleId="WW8Num6z7">
    <w:name w:val="WW8Num6z7"/>
    <w:uiPriority w:val="99"/>
    <w:rsid w:val="001F6C39"/>
  </w:style>
  <w:style w:type="character" w:customStyle="1" w:styleId="WW8Num6z8">
    <w:name w:val="WW8Num6z8"/>
    <w:uiPriority w:val="99"/>
    <w:rsid w:val="001F6C39"/>
  </w:style>
  <w:style w:type="character" w:customStyle="1" w:styleId="WW8Num7z0">
    <w:name w:val="WW8Num7z0"/>
    <w:uiPriority w:val="99"/>
    <w:rsid w:val="001F6C39"/>
    <w:rPr>
      <w:color w:val="000000"/>
    </w:rPr>
  </w:style>
  <w:style w:type="character" w:customStyle="1" w:styleId="WW8Num7z1">
    <w:name w:val="WW8Num7z1"/>
    <w:uiPriority w:val="99"/>
    <w:rsid w:val="001F6C39"/>
  </w:style>
  <w:style w:type="character" w:customStyle="1" w:styleId="WW8Num7z2">
    <w:name w:val="WW8Num7z2"/>
    <w:uiPriority w:val="99"/>
    <w:rsid w:val="001F6C39"/>
  </w:style>
  <w:style w:type="character" w:customStyle="1" w:styleId="WW8Num7z3">
    <w:name w:val="WW8Num7z3"/>
    <w:uiPriority w:val="99"/>
    <w:rsid w:val="001F6C39"/>
  </w:style>
  <w:style w:type="character" w:customStyle="1" w:styleId="WW8Num7z4">
    <w:name w:val="WW8Num7z4"/>
    <w:uiPriority w:val="99"/>
    <w:rsid w:val="001F6C39"/>
  </w:style>
  <w:style w:type="character" w:customStyle="1" w:styleId="WW8Num7z5">
    <w:name w:val="WW8Num7z5"/>
    <w:uiPriority w:val="99"/>
    <w:rsid w:val="001F6C39"/>
  </w:style>
  <w:style w:type="character" w:customStyle="1" w:styleId="WW8Num7z6">
    <w:name w:val="WW8Num7z6"/>
    <w:uiPriority w:val="99"/>
    <w:rsid w:val="001F6C39"/>
  </w:style>
  <w:style w:type="character" w:customStyle="1" w:styleId="WW8Num7z7">
    <w:name w:val="WW8Num7z7"/>
    <w:uiPriority w:val="99"/>
    <w:rsid w:val="001F6C39"/>
  </w:style>
  <w:style w:type="character" w:customStyle="1" w:styleId="WW8Num7z8">
    <w:name w:val="WW8Num7z8"/>
    <w:uiPriority w:val="99"/>
    <w:rsid w:val="001F6C39"/>
  </w:style>
  <w:style w:type="character" w:customStyle="1" w:styleId="WW8Num8z0">
    <w:name w:val="WW8Num8z0"/>
    <w:uiPriority w:val="99"/>
    <w:rsid w:val="001F6C39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8z1">
    <w:name w:val="WW8Num8z1"/>
    <w:uiPriority w:val="99"/>
    <w:rsid w:val="001F6C39"/>
    <w:rPr>
      <w:rFonts w:ascii="Courier New" w:hAnsi="Courier New" w:cs="Courier New"/>
    </w:rPr>
  </w:style>
  <w:style w:type="character" w:customStyle="1" w:styleId="WW8Num8z2">
    <w:name w:val="WW8Num8z2"/>
    <w:uiPriority w:val="99"/>
    <w:rsid w:val="001F6C39"/>
    <w:rPr>
      <w:rFonts w:ascii="Wingdings" w:hAnsi="Wingdings" w:cs="Wingdings"/>
    </w:rPr>
  </w:style>
  <w:style w:type="character" w:customStyle="1" w:styleId="WW8Num8z3">
    <w:name w:val="WW8Num8z3"/>
    <w:uiPriority w:val="99"/>
    <w:rsid w:val="001F6C39"/>
  </w:style>
  <w:style w:type="character" w:customStyle="1" w:styleId="WW8Num8z4">
    <w:name w:val="WW8Num8z4"/>
    <w:uiPriority w:val="99"/>
    <w:rsid w:val="001F6C39"/>
  </w:style>
  <w:style w:type="character" w:customStyle="1" w:styleId="WW8Num8z5">
    <w:name w:val="WW8Num8z5"/>
    <w:uiPriority w:val="99"/>
    <w:rsid w:val="001F6C39"/>
  </w:style>
  <w:style w:type="character" w:customStyle="1" w:styleId="WW8Num8z6">
    <w:name w:val="WW8Num8z6"/>
    <w:uiPriority w:val="99"/>
    <w:rsid w:val="001F6C39"/>
  </w:style>
  <w:style w:type="character" w:customStyle="1" w:styleId="WW8Num8z7">
    <w:name w:val="WW8Num8z7"/>
    <w:uiPriority w:val="99"/>
    <w:rsid w:val="001F6C39"/>
  </w:style>
  <w:style w:type="character" w:customStyle="1" w:styleId="WW8Num8z8">
    <w:name w:val="WW8Num8z8"/>
    <w:uiPriority w:val="99"/>
    <w:rsid w:val="001F6C39"/>
  </w:style>
  <w:style w:type="character" w:customStyle="1" w:styleId="WW8Num9z0">
    <w:name w:val="WW8Num9z0"/>
    <w:uiPriority w:val="99"/>
    <w:rsid w:val="001F6C39"/>
    <w:rPr>
      <w:rFonts w:ascii="Symbol" w:hAnsi="Symbol" w:cs="Symbol"/>
    </w:rPr>
  </w:style>
  <w:style w:type="character" w:customStyle="1" w:styleId="WW8Num9z1">
    <w:name w:val="WW8Num9z1"/>
    <w:uiPriority w:val="99"/>
    <w:rsid w:val="001F6C39"/>
    <w:rPr>
      <w:rFonts w:ascii="Courier New" w:hAnsi="Courier New" w:cs="Courier New"/>
    </w:rPr>
  </w:style>
  <w:style w:type="character" w:customStyle="1" w:styleId="WW8Num9z2">
    <w:name w:val="WW8Num9z2"/>
    <w:uiPriority w:val="99"/>
    <w:rsid w:val="001F6C39"/>
    <w:rPr>
      <w:rFonts w:ascii="Wingdings" w:hAnsi="Wingdings" w:cs="Wingdings"/>
    </w:rPr>
  </w:style>
  <w:style w:type="character" w:customStyle="1" w:styleId="WW8Num9z3">
    <w:name w:val="WW8Num9z3"/>
    <w:uiPriority w:val="99"/>
    <w:rsid w:val="001F6C39"/>
  </w:style>
  <w:style w:type="character" w:customStyle="1" w:styleId="WW8Num9z4">
    <w:name w:val="WW8Num9z4"/>
    <w:uiPriority w:val="99"/>
    <w:rsid w:val="001F6C39"/>
  </w:style>
  <w:style w:type="character" w:customStyle="1" w:styleId="WW8Num9z5">
    <w:name w:val="WW8Num9z5"/>
    <w:uiPriority w:val="99"/>
    <w:rsid w:val="001F6C39"/>
  </w:style>
  <w:style w:type="character" w:customStyle="1" w:styleId="WW8Num9z6">
    <w:name w:val="WW8Num9z6"/>
    <w:uiPriority w:val="99"/>
    <w:rsid w:val="001F6C39"/>
  </w:style>
  <w:style w:type="character" w:customStyle="1" w:styleId="WW8Num9z7">
    <w:name w:val="WW8Num9z7"/>
    <w:uiPriority w:val="99"/>
    <w:rsid w:val="001F6C39"/>
  </w:style>
  <w:style w:type="character" w:customStyle="1" w:styleId="WW8Num9z8">
    <w:name w:val="WW8Num9z8"/>
    <w:uiPriority w:val="99"/>
    <w:rsid w:val="001F6C39"/>
  </w:style>
  <w:style w:type="character" w:customStyle="1" w:styleId="WW8Num10z0">
    <w:name w:val="WW8Num10z0"/>
    <w:uiPriority w:val="99"/>
    <w:rsid w:val="001F6C39"/>
    <w:rPr>
      <w:rFonts w:ascii="Symbol" w:hAnsi="Symbol" w:cs="Symbol"/>
      <w:sz w:val="20"/>
      <w:szCs w:val="20"/>
    </w:rPr>
  </w:style>
  <w:style w:type="character" w:customStyle="1" w:styleId="WW8Num10z1">
    <w:name w:val="WW8Num10z1"/>
    <w:uiPriority w:val="99"/>
    <w:rsid w:val="001F6C39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sid w:val="001F6C39"/>
    <w:rPr>
      <w:rFonts w:ascii="Wingdings" w:hAnsi="Wingdings" w:cs="Wingdings"/>
      <w:sz w:val="20"/>
      <w:szCs w:val="20"/>
    </w:rPr>
  </w:style>
  <w:style w:type="character" w:customStyle="1" w:styleId="WW8Num10z3">
    <w:name w:val="WW8Num10z3"/>
    <w:uiPriority w:val="99"/>
    <w:rsid w:val="001F6C39"/>
  </w:style>
  <w:style w:type="character" w:customStyle="1" w:styleId="WW8Num10z4">
    <w:name w:val="WW8Num10z4"/>
    <w:uiPriority w:val="99"/>
    <w:rsid w:val="001F6C39"/>
  </w:style>
  <w:style w:type="character" w:customStyle="1" w:styleId="WW8Num10z5">
    <w:name w:val="WW8Num10z5"/>
    <w:uiPriority w:val="99"/>
    <w:rsid w:val="001F6C39"/>
  </w:style>
  <w:style w:type="character" w:customStyle="1" w:styleId="WW8Num10z6">
    <w:name w:val="WW8Num10z6"/>
    <w:uiPriority w:val="99"/>
    <w:rsid w:val="001F6C39"/>
  </w:style>
  <w:style w:type="character" w:customStyle="1" w:styleId="WW8Num10z7">
    <w:name w:val="WW8Num10z7"/>
    <w:uiPriority w:val="99"/>
    <w:rsid w:val="001F6C39"/>
  </w:style>
  <w:style w:type="character" w:customStyle="1" w:styleId="WW8Num10z8">
    <w:name w:val="WW8Num10z8"/>
    <w:uiPriority w:val="99"/>
    <w:rsid w:val="001F6C39"/>
  </w:style>
  <w:style w:type="character" w:customStyle="1" w:styleId="WW8Num11z0">
    <w:name w:val="WW8Num11z0"/>
    <w:uiPriority w:val="99"/>
    <w:rsid w:val="001F6C39"/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WW8Num11z1">
    <w:name w:val="WW8Num11z1"/>
    <w:uiPriority w:val="99"/>
    <w:rsid w:val="001F6C39"/>
  </w:style>
  <w:style w:type="character" w:customStyle="1" w:styleId="WW8Num11z2">
    <w:name w:val="WW8Num11z2"/>
    <w:uiPriority w:val="99"/>
    <w:rsid w:val="001F6C39"/>
  </w:style>
  <w:style w:type="character" w:customStyle="1" w:styleId="WW8Num11z3">
    <w:name w:val="WW8Num11z3"/>
    <w:uiPriority w:val="99"/>
    <w:rsid w:val="001F6C39"/>
  </w:style>
  <w:style w:type="character" w:customStyle="1" w:styleId="WW8Num11z4">
    <w:name w:val="WW8Num11z4"/>
    <w:uiPriority w:val="99"/>
    <w:rsid w:val="001F6C39"/>
  </w:style>
  <w:style w:type="character" w:customStyle="1" w:styleId="WW8Num11z5">
    <w:name w:val="WW8Num11z5"/>
    <w:uiPriority w:val="99"/>
    <w:rsid w:val="001F6C39"/>
  </w:style>
  <w:style w:type="character" w:customStyle="1" w:styleId="WW8Num11z6">
    <w:name w:val="WW8Num11z6"/>
    <w:uiPriority w:val="99"/>
    <w:rsid w:val="001F6C39"/>
  </w:style>
  <w:style w:type="character" w:customStyle="1" w:styleId="WW8Num11z7">
    <w:name w:val="WW8Num11z7"/>
    <w:uiPriority w:val="99"/>
    <w:rsid w:val="001F6C39"/>
  </w:style>
  <w:style w:type="character" w:customStyle="1" w:styleId="WW8Num11z8">
    <w:name w:val="WW8Num11z8"/>
    <w:uiPriority w:val="99"/>
    <w:rsid w:val="001F6C39"/>
  </w:style>
  <w:style w:type="character" w:customStyle="1" w:styleId="WW8Num12z0">
    <w:name w:val="WW8Num12z0"/>
    <w:uiPriority w:val="99"/>
    <w:rsid w:val="001F6C39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2z1">
    <w:name w:val="WW8Num12z1"/>
    <w:uiPriority w:val="99"/>
    <w:rsid w:val="001F6C39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1F6C39"/>
    <w:rPr>
      <w:rFonts w:ascii="Wingdings" w:hAnsi="Wingdings" w:cs="Wingdings"/>
    </w:rPr>
  </w:style>
  <w:style w:type="character" w:customStyle="1" w:styleId="WW8Num12z3">
    <w:name w:val="WW8Num12z3"/>
    <w:uiPriority w:val="99"/>
    <w:rsid w:val="001F6C39"/>
  </w:style>
  <w:style w:type="character" w:customStyle="1" w:styleId="WW8Num12z4">
    <w:name w:val="WW8Num12z4"/>
    <w:uiPriority w:val="99"/>
    <w:rsid w:val="001F6C39"/>
  </w:style>
  <w:style w:type="character" w:customStyle="1" w:styleId="WW8Num12z5">
    <w:name w:val="WW8Num12z5"/>
    <w:uiPriority w:val="99"/>
    <w:rsid w:val="001F6C39"/>
  </w:style>
  <w:style w:type="character" w:customStyle="1" w:styleId="WW8Num12z6">
    <w:name w:val="WW8Num12z6"/>
    <w:uiPriority w:val="99"/>
    <w:rsid w:val="001F6C39"/>
  </w:style>
  <w:style w:type="character" w:customStyle="1" w:styleId="WW8Num12z7">
    <w:name w:val="WW8Num12z7"/>
    <w:uiPriority w:val="99"/>
    <w:rsid w:val="001F6C39"/>
  </w:style>
  <w:style w:type="character" w:customStyle="1" w:styleId="WW8Num12z8">
    <w:name w:val="WW8Num12z8"/>
    <w:uiPriority w:val="99"/>
    <w:rsid w:val="001F6C39"/>
  </w:style>
  <w:style w:type="character" w:customStyle="1" w:styleId="WW8Num13z0">
    <w:name w:val="WW8Num13z0"/>
    <w:uiPriority w:val="99"/>
    <w:rsid w:val="001F6C39"/>
    <w:rPr>
      <w:rFonts w:ascii="Times New Roman" w:hAnsi="Times New Roman" w:cs="Times New Roman"/>
      <w:color w:val="000000"/>
    </w:rPr>
  </w:style>
  <w:style w:type="character" w:customStyle="1" w:styleId="WW8Num13z1">
    <w:name w:val="WW8Num13z1"/>
    <w:uiPriority w:val="99"/>
    <w:rsid w:val="001F6C39"/>
  </w:style>
  <w:style w:type="character" w:customStyle="1" w:styleId="WW8Num13z2">
    <w:name w:val="WW8Num13z2"/>
    <w:uiPriority w:val="99"/>
    <w:rsid w:val="001F6C39"/>
  </w:style>
  <w:style w:type="character" w:customStyle="1" w:styleId="WW8Num13z3">
    <w:name w:val="WW8Num13z3"/>
    <w:uiPriority w:val="99"/>
    <w:rsid w:val="001F6C39"/>
  </w:style>
  <w:style w:type="character" w:customStyle="1" w:styleId="WW8Num13z4">
    <w:name w:val="WW8Num13z4"/>
    <w:uiPriority w:val="99"/>
    <w:rsid w:val="001F6C39"/>
  </w:style>
  <w:style w:type="character" w:customStyle="1" w:styleId="WW8Num13z5">
    <w:name w:val="WW8Num13z5"/>
    <w:uiPriority w:val="99"/>
    <w:rsid w:val="001F6C39"/>
  </w:style>
  <w:style w:type="character" w:customStyle="1" w:styleId="WW8Num13z6">
    <w:name w:val="WW8Num13z6"/>
    <w:uiPriority w:val="99"/>
    <w:rsid w:val="001F6C39"/>
  </w:style>
  <w:style w:type="character" w:customStyle="1" w:styleId="WW8Num13z7">
    <w:name w:val="WW8Num13z7"/>
    <w:uiPriority w:val="99"/>
    <w:rsid w:val="001F6C39"/>
  </w:style>
  <w:style w:type="character" w:customStyle="1" w:styleId="WW8Num13z8">
    <w:name w:val="WW8Num13z8"/>
    <w:uiPriority w:val="99"/>
    <w:rsid w:val="001F6C39"/>
  </w:style>
  <w:style w:type="character" w:customStyle="1" w:styleId="WW8Num14z0">
    <w:name w:val="WW8Num14z0"/>
    <w:uiPriority w:val="99"/>
    <w:rsid w:val="001F6C39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4z1">
    <w:name w:val="WW8Num14z1"/>
    <w:uiPriority w:val="99"/>
    <w:rsid w:val="001F6C3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1F6C39"/>
    <w:rPr>
      <w:rFonts w:ascii="Symbol" w:hAnsi="Symbol" w:cs="Symbol"/>
    </w:rPr>
  </w:style>
  <w:style w:type="character" w:customStyle="1" w:styleId="WW8Num15z1">
    <w:name w:val="WW8Num15z1"/>
    <w:uiPriority w:val="99"/>
    <w:rsid w:val="001F6C39"/>
    <w:rPr>
      <w:rFonts w:ascii="OpenSymbol" w:hAnsi="OpenSymbol" w:cs="OpenSymbol"/>
    </w:rPr>
  </w:style>
  <w:style w:type="character" w:customStyle="1" w:styleId="WW8Num16z0">
    <w:name w:val="WW8Num16z0"/>
    <w:uiPriority w:val="99"/>
    <w:rsid w:val="001F6C39"/>
    <w:rPr>
      <w:rFonts w:ascii="Symbol" w:eastAsia="Times New Roman" w:hAnsi="Symbol" w:cs="Symbol"/>
      <w:sz w:val="24"/>
      <w:szCs w:val="24"/>
    </w:rPr>
  </w:style>
  <w:style w:type="character" w:customStyle="1" w:styleId="WW8Num16z1">
    <w:name w:val="WW8Num16z1"/>
    <w:uiPriority w:val="99"/>
    <w:rsid w:val="001F6C39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1F6C39"/>
  </w:style>
  <w:style w:type="character" w:customStyle="1" w:styleId="WW8Num17z1">
    <w:name w:val="WW8Num17z1"/>
    <w:uiPriority w:val="99"/>
    <w:rsid w:val="001F6C39"/>
  </w:style>
  <w:style w:type="character" w:customStyle="1" w:styleId="WW8Num17z2">
    <w:name w:val="WW8Num17z2"/>
    <w:uiPriority w:val="99"/>
    <w:rsid w:val="001F6C39"/>
  </w:style>
  <w:style w:type="character" w:customStyle="1" w:styleId="WW8Num17z3">
    <w:name w:val="WW8Num17z3"/>
    <w:uiPriority w:val="99"/>
    <w:rsid w:val="001F6C39"/>
  </w:style>
  <w:style w:type="character" w:customStyle="1" w:styleId="WW8Num17z4">
    <w:name w:val="WW8Num17z4"/>
    <w:uiPriority w:val="99"/>
    <w:rsid w:val="001F6C39"/>
  </w:style>
  <w:style w:type="character" w:customStyle="1" w:styleId="WW8Num17z5">
    <w:name w:val="WW8Num17z5"/>
    <w:uiPriority w:val="99"/>
    <w:rsid w:val="001F6C39"/>
  </w:style>
  <w:style w:type="character" w:customStyle="1" w:styleId="WW8Num17z6">
    <w:name w:val="WW8Num17z6"/>
    <w:uiPriority w:val="99"/>
    <w:rsid w:val="001F6C39"/>
  </w:style>
  <w:style w:type="character" w:customStyle="1" w:styleId="WW8Num17z7">
    <w:name w:val="WW8Num17z7"/>
    <w:uiPriority w:val="99"/>
    <w:rsid w:val="001F6C39"/>
  </w:style>
  <w:style w:type="character" w:customStyle="1" w:styleId="WW8Num17z8">
    <w:name w:val="WW8Num17z8"/>
    <w:uiPriority w:val="99"/>
    <w:rsid w:val="001F6C39"/>
  </w:style>
  <w:style w:type="character" w:customStyle="1" w:styleId="WW8Num18z0">
    <w:name w:val="WW8Num18z0"/>
    <w:uiPriority w:val="99"/>
    <w:rsid w:val="001F6C39"/>
    <w:rPr>
      <w:rFonts w:ascii="Symbol" w:hAnsi="Symbol" w:cs="Symbol"/>
      <w:sz w:val="20"/>
      <w:szCs w:val="20"/>
    </w:rPr>
  </w:style>
  <w:style w:type="character" w:customStyle="1" w:styleId="WW8Num18z1">
    <w:name w:val="WW8Num18z1"/>
    <w:uiPriority w:val="99"/>
    <w:rsid w:val="001F6C39"/>
    <w:rPr>
      <w:rFonts w:ascii="Courier New" w:hAnsi="Courier New" w:cs="Courier New"/>
      <w:sz w:val="20"/>
      <w:szCs w:val="20"/>
    </w:rPr>
  </w:style>
  <w:style w:type="character" w:customStyle="1" w:styleId="WW8Num18z2">
    <w:name w:val="WW8Num18z2"/>
    <w:uiPriority w:val="99"/>
    <w:rsid w:val="001F6C39"/>
    <w:rPr>
      <w:rFonts w:ascii="Wingdings" w:hAnsi="Wingdings" w:cs="Wingdings"/>
      <w:sz w:val="20"/>
      <w:szCs w:val="20"/>
    </w:rPr>
  </w:style>
  <w:style w:type="character" w:customStyle="1" w:styleId="WW8Num18z3">
    <w:name w:val="WW8Num18z3"/>
    <w:uiPriority w:val="99"/>
    <w:rsid w:val="001F6C39"/>
  </w:style>
  <w:style w:type="character" w:customStyle="1" w:styleId="WW8Num18z4">
    <w:name w:val="WW8Num18z4"/>
    <w:uiPriority w:val="99"/>
    <w:rsid w:val="001F6C39"/>
  </w:style>
  <w:style w:type="character" w:customStyle="1" w:styleId="WW8Num18z5">
    <w:name w:val="WW8Num18z5"/>
    <w:uiPriority w:val="99"/>
    <w:rsid w:val="001F6C39"/>
  </w:style>
  <w:style w:type="character" w:customStyle="1" w:styleId="WW8Num18z6">
    <w:name w:val="WW8Num18z6"/>
    <w:uiPriority w:val="99"/>
    <w:rsid w:val="001F6C39"/>
  </w:style>
  <w:style w:type="character" w:customStyle="1" w:styleId="WW8Num18z7">
    <w:name w:val="WW8Num18z7"/>
    <w:uiPriority w:val="99"/>
    <w:rsid w:val="001F6C39"/>
  </w:style>
  <w:style w:type="character" w:customStyle="1" w:styleId="WW8Num18z8">
    <w:name w:val="WW8Num18z8"/>
    <w:uiPriority w:val="99"/>
    <w:rsid w:val="001F6C39"/>
  </w:style>
  <w:style w:type="character" w:customStyle="1" w:styleId="WW8Num19z0">
    <w:name w:val="WW8Num19z0"/>
    <w:uiPriority w:val="99"/>
    <w:rsid w:val="001F6C39"/>
  </w:style>
  <w:style w:type="character" w:customStyle="1" w:styleId="WW8Num19z1">
    <w:name w:val="WW8Num19z1"/>
    <w:uiPriority w:val="99"/>
    <w:rsid w:val="001F6C39"/>
  </w:style>
  <w:style w:type="character" w:customStyle="1" w:styleId="WW8Num19z2">
    <w:name w:val="WW8Num19z2"/>
    <w:uiPriority w:val="99"/>
    <w:rsid w:val="001F6C39"/>
  </w:style>
  <w:style w:type="character" w:customStyle="1" w:styleId="WW8Num19z3">
    <w:name w:val="WW8Num19z3"/>
    <w:uiPriority w:val="99"/>
    <w:rsid w:val="001F6C39"/>
  </w:style>
  <w:style w:type="character" w:customStyle="1" w:styleId="WW8Num19z4">
    <w:name w:val="WW8Num19z4"/>
    <w:uiPriority w:val="99"/>
    <w:rsid w:val="001F6C39"/>
  </w:style>
  <w:style w:type="character" w:customStyle="1" w:styleId="WW8Num19z5">
    <w:name w:val="WW8Num19z5"/>
    <w:uiPriority w:val="99"/>
    <w:rsid w:val="001F6C39"/>
  </w:style>
  <w:style w:type="character" w:customStyle="1" w:styleId="WW8Num19z6">
    <w:name w:val="WW8Num19z6"/>
    <w:uiPriority w:val="99"/>
    <w:rsid w:val="001F6C39"/>
  </w:style>
  <w:style w:type="character" w:customStyle="1" w:styleId="WW8Num19z7">
    <w:name w:val="WW8Num19z7"/>
    <w:uiPriority w:val="99"/>
    <w:rsid w:val="001F6C39"/>
  </w:style>
  <w:style w:type="character" w:customStyle="1" w:styleId="WW8Num19z8">
    <w:name w:val="WW8Num19z8"/>
    <w:uiPriority w:val="99"/>
    <w:rsid w:val="001F6C39"/>
  </w:style>
  <w:style w:type="character" w:customStyle="1" w:styleId="WW8Num20z0">
    <w:name w:val="WW8Num20z0"/>
    <w:uiPriority w:val="99"/>
    <w:rsid w:val="001F6C39"/>
    <w:rPr>
      <w:rFonts w:ascii="Symbol" w:hAnsi="Symbol" w:cs="Symbol"/>
    </w:rPr>
  </w:style>
  <w:style w:type="character" w:customStyle="1" w:styleId="WW8Num20z1">
    <w:name w:val="WW8Num20z1"/>
    <w:uiPriority w:val="99"/>
    <w:rsid w:val="001F6C39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1F6C39"/>
    <w:rPr>
      <w:rFonts w:ascii="Wingdings" w:hAnsi="Wingdings" w:cs="Wingdings"/>
    </w:rPr>
  </w:style>
  <w:style w:type="character" w:customStyle="1" w:styleId="WW8Num20z3">
    <w:name w:val="WW8Num20z3"/>
    <w:uiPriority w:val="99"/>
    <w:rsid w:val="001F6C39"/>
  </w:style>
  <w:style w:type="character" w:customStyle="1" w:styleId="WW8Num20z4">
    <w:name w:val="WW8Num20z4"/>
    <w:uiPriority w:val="99"/>
    <w:rsid w:val="001F6C39"/>
  </w:style>
  <w:style w:type="character" w:customStyle="1" w:styleId="WW8Num20z5">
    <w:name w:val="WW8Num20z5"/>
    <w:uiPriority w:val="99"/>
    <w:rsid w:val="001F6C39"/>
  </w:style>
  <w:style w:type="character" w:customStyle="1" w:styleId="WW8Num20z6">
    <w:name w:val="WW8Num20z6"/>
    <w:uiPriority w:val="99"/>
    <w:rsid w:val="001F6C39"/>
  </w:style>
  <w:style w:type="character" w:customStyle="1" w:styleId="WW8Num20z7">
    <w:name w:val="WW8Num20z7"/>
    <w:uiPriority w:val="99"/>
    <w:rsid w:val="001F6C39"/>
  </w:style>
  <w:style w:type="character" w:customStyle="1" w:styleId="WW8Num20z8">
    <w:name w:val="WW8Num20z8"/>
    <w:uiPriority w:val="99"/>
    <w:rsid w:val="001F6C39"/>
  </w:style>
  <w:style w:type="character" w:customStyle="1" w:styleId="WW8Num21z0">
    <w:name w:val="WW8Num21z0"/>
    <w:uiPriority w:val="99"/>
    <w:rsid w:val="001F6C39"/>
    <w:rPr>
      <w:rFonts w:ascii="Symbol" w:hAnsi="Symbol" w:cs="Symbol"/>
    </w:rPr>
  </w:style>
  <w:style w:type="character" w:customStyle="1" w:styleId="WW8Num21z1">
    <w:name w:val="WW8Num21z1"/>
    <w:uiPriority w:val="99"/>
    <w:rsid w:val="001F6C39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F6C39"/>
    <w:rPr>
      <w:rFonts w:ascii="Wingdings" w:hAnsi="Wingdings" w:cs="Wingdings"/>
    </w:rPr>
  </w:style>
  <w:style w:type="character" w:customStyle="1" w:styleId="WW8Num21z3">
    <w:name w:val="WW8Num21z3"/>
    <w:uiPriority w:val="99"/>
    <w:rsid w:val="001F6C39"/>
  </w:style>
  <w:style w:type="character" w:customStyle="1" w:styleId="WW8Num21z4">
    <w:name w:val="WW8Num21z4"/>
    <w:uiPriority w:val="99"/>
    <w:rsid w:val="001F6C39"/>
  </w:style>
  <w:style w:type="character" w:customStyle="1" w:styleId="WW8Num21z5">
    <w:name w:val="WW8Num21z5"/>
    <w:uiPriority w:val="99"/>
    <w:rsid w:val="001F6C39"/>
  </w:style>
  <w:style w:type="character" w:customStyle="1" w:styleId="WW8Num21z6">
    <w:name w:val="WW8Num21z6"/>
    <w:uiPriority w:val="99"/>
    <w:rsid w:val="001F6C39"/>
  </w:style>
  <w:style w:type="character" w:customStyle="1" w:styleId="WW8Num21z7">
    <w:name w:val="WW8Num21z7"/>
    <w:uiPriority w:val="99"/>
    <w:rsid w:val="001F6C39"/>
  </w:style>
  <w:style w:type="character" w:customStyle="1" w:styleId="WW8Num21z8">
    <w:name w:val="WW8Num21z8"/>
    <w:uiPriority w:val="99"/>
    <w:rsid w:val="001F6C39"/>
  </w:style>
  <w:style w:type="character" w:customStyle="1" w:styleId="WW8Num22z0">
    <w:name w:val="WW8Num22z0"/>
    <w:uiPriority w:val="99"/>
    <w:rsid w:val="001F6C39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22z1">
    <w:name w:val="WW8Num22z1"/>
    <w:uiPriority w:val="99"/>
    <w:rsid w:val="001F6C39"/>
  </w:style>
  <w:style w:type="character" w:customStyle="1" w:styleId="WW8Num22z2">
    <w:name w:val="WW8Num22z2"/>
    <w:uiPriority w:val="99"/>
    <w:rsid w:val="001F6C39"/>
  </w:style>
  <w:style w:type="character" w:customStyle="1" w:styleId="WW8Num22z3">
    <w:name w:val="WW8Num22z3"/>
    <w:uiPriority w:val="99"/>
    <w:rsid w:val="001F6C39"/>
  </w:style>
  <w:style w:type="character" w:customStyle="1" w:styleId="WW8Num22z4">
    <w:name w:val="WW8Num22z4"/>
    <w:uiPriority w:val="99"/>
    <w:rsid w:val="001F6C39"/>
  </w:style>
  <w:style w:type="character" w:customStyle="1" w:styleId="WW8Num22z5">
    <w:name w:val="WW8Num22z5"/>
    <w:uiPriority w:val="99"/>
    <w:rsid w:val="001F6C39"/>
  </w:style>
  <w:style w:type="character" w:customStyle="1" w:styleId="WW8Num22z6">
    <w:name w:val="WW8Num22z6"/>
    <w:uiPriority w:val="99"/>
    <w:rsid w:val="001F6C39"/>
  </w:style>
  <w:style w:type="character" w:customStyle="1" w:styleId="WW8Num22z7">
    <w:name w:val="WW8Num22z7"/>
    <w:uiPriority w:val="99"/>
    <w:rsid w:val="001F6C39"/>
  </w:style>
  <w:style w:type="character" w:customStyle="1" w:styleId="WW8Num22z8">
    <w:name w:val="WW8Num22z8"/>
    <w:uiPriority w:val="99"/>
    <w:rsid w:val="001F6C39"/>
  </w:style>
  <w:style w:type="character" w:customStyle="1" w:styleId="WW8Num23z0">
    <w:name w:val="WW8Num23z0"/>
    <w:uiPriority w:val="99"/>
    <w:rsid w:val="001F6C39"/>
    <w:rPr>
      <w:rFonts w:ascii="Symbol" w:hAnsi="Symbol" w:cs="Symbol"/>
    </w:rPr>
  </w:style>
  <w:style w:type="character" w:customStyle="1" w:styleId="WW8Num23z1">
    <w:name w:val="WW8Num23z1"/>
    <w:uiPriority w:val="99"/>
    <w:rsid w:val="001F6C39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1F6C39"/>
    <w:rPr>
      <w:rFonts w:ascii="Wingdings" w:hAnsi="Wingdings" w:cs="Wingdings"/>
    </w:rPr>
  </w:style>
  <w:style w:type="character" w:customStyle="1" w:styleId="WW8Num23z3">
    <w:name w:val="WW8Num23z3"/>
    <w:uiPriority w:val="99"/>
    <w:rsid w:val="001F6C39"/>
  </w:style>
  <w:style w:type="character" w:customStyle="1" w:styleId="WW8Num23z4">
    <w:name w:val="WW8Num23z4"/>
    <w:uiPriority w:val="99"/>
    <w:rsid w:val="001F6C39"/>
  </w:style>
  <w:style w:type="character" w:customStyle="1" w:styleId="WW8Num23z5">
    <w:name w:val="WW8Num23z5"/>
    <w:uiPriority w:val="99"/>
    <w:rsid w:val="001F6C39"/>
  </w:style>
  <w:style w:type="character" w:customStyle="1" w:styleId="WW8Num23z6">
    <w:name w:val="WW8Num23z6"/>
    <w:uiPriority w:val="99"/>
    <w:rsid w:val="001F6C39"/>
  </w:style>
  <w:style w:type="character" w:customStyle="1" w:styleId="WW8Num23z7">
    <w:name w:val="WW8Num23z7"/>
    <w:uiPriority w:val="99"/>
    <w:rsid w:val="001F6C39"/>
  </w:style>
  <w:style w:type="character" w:customStyle="1" w:styleId="WW8Num23z8">
    <w:name w:val="WW8Num23z8"/>
    <w:uiPriority w:val="99"/>
    <w:rsid w:val="001F6C39"/>
  </w:style>
  <w:style w:type="character" w:customStyle="1" w:styleId="WW8Num24z0">
    <w:name w:val="WW8Num24z0"/>
    <w:uiPriority w:val="99"/>
    <w:rsid w:val="001F6C39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1F6C39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1F6C39"/>
    <w:rPr>
      <w:rFonts w:ascii="Wingdings" w:hAnsi="Wingdings" w:cs="Wingdings"/>
      <w:sz w:val="20"/>
      <w:szCs w:val="20"/>
    </w:rPr>
  </w:style>
  <w:style w:type="character" w:customStyle="1" w:styleId="WW8Num24z3">
    <w:name w:val="WW8Num24z3"/>
    <w:uiPriority w:val="99"/>
    <w:rsid w:val="001F6C39"/>
  </w:style>
  <w:style w:type="character" w:customStyle="1" w:styleId="WW8Num24z4">
    <w:name w:val="WW8Num24z4"/>
    <w:uiPriority w:val="99"/>
    <w:rsid w:val="001F6C39"/>
  </w:style>
  <w:style w:type="character" w:customStyle="1" w:styleId="WW8Num24z5">
    <w:name w:val="WW8Num24z5"/>
    <w:uiPriority w:val="99"/>
    <w:rsid w:val="001F6C39"/>
  </w:style>
  <w:style w:type="character" w:customStyle="1" w:styleId="WW8Num24z6">
    <w:name w:val="WW8Num24z6"/>
    <w:uiPriority w:val="99"/>
    <w:rsid w:val="001F6C39"/>
  </w:style>
  <w:style w:type="character" w:customStyle="1" w:styleId="WW8Num24z7">
    <w:name w:val="WW8Num24z7"/>
    <w:uiPriority w:val="99"/>
    <w:rsid w:val="001F6C39"/>
  </w:style>
  <w:style w:type="character" w:customStyle="1" w:styleId="WW8Num24z8">
    <w:name w:val="WW8Num24z8"/>
    <w:uiPriority w:val="99"/>
    <w:rsid w:val="001F6C39"/>
  </w:style>
  <w:style w:type="character" w:customStyle="1" w:styleId="WW8Num25z0">
    <w:name w:val="WW8Num25z0"/>
    <w:uiPriority w:val="99"/>
    <w:rsid w:val="001F6C39"/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WW8Num25z1">
    <w:name w:val="WW8Num25z1"/>
    <w:uiPriority w:val="99"/>
    <w:rsid w:val="001F6C39"/>
  </w:style>
  <w:style w:type="character" w:customStyle="1" w:styleId="WW8Num25z2">
    <w:name w:val="WW8Num25z2"/>
    <w:uiPriority w:val="99"/>
    <w:rsid w:val="001F6C39"/>
  </w:style>
  <w:style w:type="character" w:customStyle="1" w:styleId="WW8Num25z3">
    <w:name w:val="WW8Num25z3"/>
    <w:uiPriority w:val="99"/>
    <w:rsid w:val="001F6C39"/>
  </w:style>
  <w:style w:type="character" w:customStyle="1" w:styleId="WW8Num25z4">
    <w:name w:val="WW8Num25z4"/>
    <w:uiPriority w:val="99"/>
    <w:rsid w:val="001F6C39"/>
  </w:style>
  <w:style w:type="character" w:customStyle="1" w:styleId="WW8Num25z5">
    <w:name w:val="WW8Num25z5"/>
    <w:uiPriority w:val="99"/>
    <w:rsid w:val="001F6C39"/>
  </w:style>
  <w:style w:type="character" w:customStyle="1" w:styleId="WW8Num25z6">
    <w:name w:val="WW8Num25z6"/>
    <w:uiPriority w:val="99"/>
    <w:rsid w:val="001F6C39"/>
  </w:style>
  <w:style w:type="character" w:customStyle="1" w:styleId="WW8Num25z7">
    <w:name w:val="WW8Num25z7"/>
    <w:uiPriority w:val="99"/>
    <w:rsid w:val="001F6C39"/>
  </w:style>
  <w:style w:type="character" w:customStyle="1" w:styleId="WW8Num25z8">
    <w:name w:val="WW8Num25z8"/>
    <w:uiPriority w:val="99"/>
    <w:rsid w:val="001F6C39"/>
  </w:style>
  <w:style w:type="character" w:customStyle="1" w:styleId="WW8Num26z0">
    <w:name w:val="WW8Num26z0"/>
    <w:uiPriority w:val="99"/>
    <w:rsid w:val="001F6C39"/>
    <w:rPr>
      <w:rFonts w:ascii="Symbol" w:hAnsi="Symbol" w:cs="Symbol"/>
      <w:sz w:val="20"/>
      <w:szCs w:val="20"/>
    </w:rPr>
  </w:style>
  <w:style w:type="character" w:customStyle="1" w:styleId="WW8Num26z1">
    <w:name w:val="WW8Num26z1"/>
    <w:uiPriority w:val="99"/>
    <w:rsid w:val="001F6C39"/>
    <w:rPr>
      <w:rFonts w:ascii="Courier New" w:hAnsi="Courier New" w:cs="Courier New"/>
      <w:sz w:val="20"/>
      <w:szCs w:val="20"/>
    </w:rPr>
  </w:style>
  <w:style w:type="character" w:customStyle="1" w:styleId="WW8Num26z2">
    <w:name w:val="WW8Num26z2"/>
    <w:uiPriority w:val="99"/>
    <w:rsid w:val="001F6C39"/>
    <w:rPr>
      <w:rFonts w:ascii="Wingdings" w:hAnsi="Wingdings" w:cs="Wingdings"/>
      <w:sz w:val="20"/>
      <w:szCs w:val="20"/>
    </w:rPr>
  </w:style>
  <w:style w:type="character" w:customStyle="1" w:styleId="WW8Num26z3">
    <w:name w:val="WW8Num26z3"/>
    <w:uiPriority w:val="99"/>
    <w:rsid w:val="001F6C39"/>
  </w:style>
  <w:style w:type="character" w:customStyle="1" w:styleId="WW8Num26z4">
    <w:name w:val="WW8Num26z4"/>
    <w:uiPriority w:val="99"/>
    <w:rsid w:val="001F6C39"/>
  </w:style>
  <w:style w:type="character" w:customStyle="1" w:styleId="WW8Num26z5">
    <w:name w:val="WW8Num26z5"/>
    <w:uiPriority w:val="99"/>
    <w:rsid w:val="001F6C39"/>
  </w:style>
  <w:style w:type="character" w:customStyle="1" w:styleId="WW8Num26z6">
    <w:name w:val="WW8Num26z6"/>
    <w:uiPriority w:val="99"/>
    <w:rsid w:val="001F6C39"/>
  </w:style>
  <w:style w:type="character" w:customStyle="1" w:styleId="WW8Num26z7">
    <w:name w:val="WW8Num26z7"/>
    <w:uiPriority w:val="99"/>
    <w:rsid w:val="001F6C39"/>
  </w:style>
  <w:style w:type="character" w:customStyle="1" w:styleId="WW8Num26z8">
    <w:name w:val="WW8Num26z8"/>
    <w:uiPriority w:val="99"/>
    <w:rsid w:val="001F6C39"/>
  </w:style>
  <w:style w:type="character" w:customStyle="1" w:styleId="WW8Num27z0">
    <w:name w:val="WW8Num27z0"/>
    <w:uiPriority w:val="99"/>
    <w:rsid w:val="001F6C39"/>
  </w:style>
  <w:style w:type="character" w:customStyle="1" w:styleId="WW8Num27z1">
    <w:name w:val="WW8Num27z1"/>
    <w:uiPriority w:val="99"/>
    <w:rsid w:val="001F6C39"/>
  </w:style>
  <w:style w:type="character" w:customStyle="1" w:styleId="WW8Num27z2">
    <w:name w:val="WW8Num27z2"/>
    <w:uiPriority w:val="99"/>
    <w:rsid w:val="001F6C39"/>
  </w:style>
  <w:style w:type="character" w:customStyle="1" w:styleId="WW8Num27z3">
    <w:name w:val="WW8Num27z3"/>
    <w:uiPriority w:val="99"/>
    <w:rsid w:val="001F6C39"/>
  </w:style>
  <w:style w:type="character" w:customStyle="1" w:styleId="WW8Num27z4">
    <w:name w:val="WW8Num27z4"/>
    <w:uiPriority w:val="99"/>
    <w:rsid w:val="001F6C39"/>
  </w:style>
  <w:style w:type="character" w:customStyle="1" w:styleId="WW8Num27z5">
    <w:name w:val="WW8Num27z5"/>
    <w:uiPriority w:val="99"/>
    <w:rsid w:val="001F6C39"/>
  </w:style>
  <w:style w:type="character" w:customStyle="1" w:styleId="WW8Num27z6">
    <w:name w:val="WW8Num27z6"/>
    <w:uiPriority w:val="99"/>
    <w:rsid w:val="001F6C39"/>
  </w:style>
  <w:style w:type="character" w:customStyle="1" w:styleId="WW8Num27z7">
    <w:name w:val="WW8Num27z7"/>
    <w:uiPriority w:val="99"/>
    <w:rsid w:val="001F6C39"/>
  </w:style>
  <w:style w:type="character" w:customStyle="1" w:styleId="WW8Num27z8">
    <w:name w:val="WW8Num27z8"/>
    <w:uiPriority w:val="99"/>
    <w:rsid w:val="001F6C39"/>
  </w:style>
  <w:style w:type="character" w:customStyle="1" w:styleId="WW8Num28z0">
    <w:name w:val="WW8Num28z0"/>
    <w:uiPriority w:val="99"/>
    <w:rsid w:val="001F6C39"/>
  </w:style>
  <w:style w:type="character" w:customStyle="1" w:styleId="WW8Num28z1">
    <w:name w:val="WW8Num28z1"/>
    <w:uiPriority w:val="99"/>
    <w:rsid w:val="001F6C39"/>
  </w:style>
  <w:style w:type="character" w:customStyle="1" w:styleId="WW8Num28z2">
    <w:name w:val="WW8Num28z2"/>
    <w:uiPriority w:val="99"/>
    <w:rsid w:val="001F6C39"/>
  </w:style>
  <w:style w:type="character" w:customStyle="1" w:styleId="WW8Num28z3">
    <w:name w:val="WW8Num28z3"/>
    <w:uiPriority w:val="99"/>
    <w:rsid w:val="001F6C39"/>
  </w:style>
  <w:style w:type="character" w:customStyle="1" w:styleId="WW8Num28z4">
    <w:name w:val="WW8Num28z4"/>
    <w:uiPriority w:val="99"/>
    <w:rsid w:val="001F6C39"/>
  </w:style>
  <w:style w:type="character" w:customStyle="1" w:styleId="WW8Num28z5">
    <w:name w:val="WW8Num28z5"/>
    <w:uiPriority w:val="99"/>
    <w:rsid w:val="001F6C39"/>
  </w:style>
  <w:style w:type="character" w:customStyle="1" w:styleId="WW8Num28z6">
    <w:name w:val="WW8Num28z6"/>
    <w:uiPriority w:val="99"/>
    <w:rsid w:val="001F6C39"/>
  </w:style>
  <w:style w:type="character" w:customStyle="1" w:styleId="WW8Num28z7">
    <w:name w:val="WW8Num28z7"/>
    <w:uiPriority w:val="99"/>
    <w:rsid w:val="001F6C39"/>
  </w:style>
  <w:style w:type="character" w:customStyle="1" w:styleId="WW8Num28z8">
    <w:name w:val="WW8Num28z8"/>
    <w:uiPriority w:val="99"/>
    <w:rsid w:val="001F6C39"/>
  </w:style>
  <w:style w:type="character" w:customStyle="1" w:styleId="WW8Num29z0">
    <w:name w:val="WW8Num29z0"/>
    <w:uiPriority w:val="99"/>
    <w:rsid w:val="001F6C39"/>
    <w:rPr>
      <w:rFonts w:ascii="Symbol" w:hAnsi="Symbol" w:cs="Symbol"/>
    </w:rPr>
  </w:style>
  <w:style w:type="character" w:customStyle="1" w:styleId="WW8Num29z1">
    <w:name w:val="WW8Num29z1"/>
    <w:uiPriority w:val="99"/>
    <w:rsid w:val="001F6C39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F6C39"/>
    <w:rPr>
      <w:rFonts w:ascii="Wingdings" w:hAnsi="Wingdings" w:cs="Wingdings"/>
    </w:rPr>
  </w:style>
  <w:style w:type="character" w:customStyle="1" w:styleId="WW8Num29z3">
    <w:name w:val="WW8Num29z3"/>
    <w:uiPriority w:val="99"/>
    <w:rsid w:val="001F6C39"/>
  </w:style>
  <w:style w:type="character" w:customStyle="1" w:styleId="WW8Num29z4">
    <w:name w:val="WW8Num29z4"/>
    <w:uiPriority w:val="99"/>
    <w:rsid w:val="001F6C39"/>
  </w:style>
  <w:style w:type="character" w:customStyle="1" w:styleId="WW8Num29z5">
    <w:name w:val="WW8Num29z5"/>
    <w:uiPriority w:val="99"/>
    <w:rsid w:val="001F6C39"/>
  </w:style>
  <w:style w:type="character" w:customStyle="1" w:styleId="WW8Num29z6">
    <w:name w:val="WW8Num29z6"/>
    <w:uiPriority w:val="99"/>
    <w:rsid w:val="001F6C39"/>
  </w:style>
  <w:style w:type="character" w:customStyle="1" w:styleId="WW8Num29z7">
    <w:name w:val="WW8Num29z7"/>
    <w:uiPriority w:val="99"/>
    <w:rsid w:val="001F6C39"/>
  </w:style>
  <w:style w:type="character" w:customStyle="1" w:styleId="WW8Num29z8">
    <w:name w:val="WW8Num29z8"/>
    <w:uiPriority w:val="99"/>
    <w:rsid w:val="001F6C39"/>
  </w:style>
  <w:style w:type="character" w:customStyle="1" w:styleId="Absatz-Standardschriftart">
    <w:name w:val="Absatz-Standardschriftart"/>
    <w:uiPriority w:val="99"/>
    <w:rsid w:val="001F6C39"/>
  </w:style>
  <w:style w:type="character" w:customStyle="1" w:styleId="WW-Absatz-Standardschriftart">
    <w:name w:val="WW-Absatz-Standardschriftart"/>
    <w:uiPriority w:val="99"/>
    <w:rsid w:val="001F6C39"/>
  </w:style>
  <w:style w:type="character" w:customStyle="1" w:styleId="WW8Num2z1">
    <w:name w:val="WW8Num2z1"/>
    <w:uiPriority w:val="99"/>
    <w:rsid w:val="001F6C39"/>
    <w:rPr>
      <w:rFonts w:ascii="Courier New" w:hAnsi="Courier New" w:cs="Courier New"/>
    </w:rPr>
  </w:style>
  <w:style w:type="character" w:customStyle="1" w:styleId="WW8Num2z2">
    <w:name w:val="WW8Num2z2"/>
    <w:uiPriority w:val="99"/>
    <w:rsid w:val="001F6C39"/>
    <w:rPr>
      <w:rFonts w:ascii="Wingdings" w:hAnsi="Wingdings" w:cs="Wingdings"/>
    </w:rPr>
  </w:style>
  <w:style w:type="character" w:customStyle="1" w:styleId="WW8Num14z2">
    <w:name w:val="WW8Num14z2"/>
    <w:uiPriority w:val="99"/>
    <w:rsid w:val="001F6C39"/>
    <w:rPr>
      <w:rFonts w:ascii="Wingdings" w:hAnsi="Wingdings" w:cs="Wingdings"/>
    </w:rPr>
  </w:style>
  <w:style w:type="character" w:customStyle="1" w:styleId="WW8Num16z2">
    <w:name w:val="WW8Num16z2"/>
    <w:uiPriority w:val="99"/>
    <w:rsid w:val="001F6C39"/>
    <w:rPr>
      <w:rFonts w:ascii="Wingdings" w:hAnsi="Wingdings" w:cs="Wingdings"/>
    </w:rPr>
  </w:style>
  <w:style w:type="character" w:customStyle="1" w:styleId="WW8Num30z0">
    <w:name w:val="WW8Num30z0"/>
    <w:uiPriority w:val="99"/>
    <w:rsid w:val="001F6C39"/>
    <w:rPr>
      <w:rFonts w:ascii="Symbol" w:hAnsi="Symbol" w:cs="Symbol"/>
    </w:rPr>
  </w:style>
  <w:style w:type="character" w:customStyle="1" w:styleId="WW8Num30z1">
    <w:name w:val="WW8Num30z1"/>
    <w:uiPriority w:val="99"/>
    <w:rsid w:val="001F6C39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1F6C39"/>
    <w:rPr>
      <w:rFonts w:ascii="Wingdings" w:hAnsi="Wingdings" w:cs="Wingdings"/>
    </w:rPr>
  </w:style>
  <w:style w:type="character" w:customStyle="1" w:styleId="WW8Num31z0">
    <w:name w:val="WW8Num31z0"/>
    <w:uiPriority w:val="99"/>
    <w:rsid w:val="001F6C39"/>
    <w:rPr>
      <w:rFonts w:ascii="Symbol" w:hAnsi="Symbol" w:cs="Symbol"/>
      <w:sz w:val="20"/>
      <w:szCs w:val="20"/>
    </w:rPr>
  </w:style>
  <w:style w:type="character" w:customStyle="1" w:styleId="WW8Num31z1">
    <w:name w:val="WW8Num31z1"/>
    <w:uiPriority w:val="99"/>
    <w:rsid w:val="001F6C39"/>
    <w:rPr>
      <w:rFonts w:ascii="Courier New" w:hAnsi="Courier New" w:cs="Courier New"/>
      <w:sz w:val="20"/>
      <w:szCs w:val="20"/>
    </w:rPr>
  </w:style>
  <w:style w:type="character" w:customStyle="1" w:styleId="WW8Num31z2">
    <w:name w:val="WW8Num31z2"/>
    <w:uiPriority w:val="99"/>
    <w:rsid w:val="001F6C39"/>
    <w:rPr>
      <w:rFonts w:ascii="Wingdings" w:hAnsi="Wingdings" w:cs="Wingdings"/>
      <w:sz w:val="20"/>
      <w:szCs w:val="20"/>
    </w:rPr>
  </w:style>
  <w:style w:type="character" w:customStyle="1" w:styleId="WW8Num32z0">
    <w:name w:val="WW8Num32z0"/>
    <w:uiPriority w:val="99"/>
    <w:rsid w:val="001F6C39"/>
    <w:rPr>
      <w:rFonts w:ascii="Symbol" w:hAnsi="Symbol" w:cs="Symbol"/>
      <w:sz w:val="20"/>
      <w:szCs w:val="20"/>
    </w:rPr>
  </w:style>
  <w:style w:type="character" w:customStyle="1" w:styleId="WW8Num32z1">
    <w:name w:val="WW8Num32z1"/>
    <w:uiPriority w:val="99"/>
    <w:rsid w:val="001F6C39"/>
    <w:rPr>
      <w:rFonts w:ascii="Courier New" w:hAnsi="Courier New" w:cs="Courier New"/>
      <w:sz w:val="20"/>
      <w:szCs w:val="20"/>
    </w:rPr>
  </w:style>
  <w:style w:type="character" w:customStyle="1" w:styleId="WW8Num32z2">
    <w:name w:val="WW8Num32z2"/>
    <w:uiPriority w:val="99"/>
    <w:rsid w:val="001F6C39"/>
    <w:rPr>
      <w:rFonts w:ascii="Wingdings" w:hAnsi="Wingdings" w:cs="Wingdings"/>
      <w:sz w:val="20"/>
      <w:szCs w:val="20"/>
    </w:rPr>
  </w:style>
  <w:style w:type="character" w:customStyle="1" w:styleId="WW8Num33z0">
    <w:name w:val="WW8Num33z0"/>
    <w:uiPriority w:val="99"/>
    <w:rsid w:val="001F6C39"/>
    <w:rPr>
      <w:rFonts w:ascii="Symbol" w:hAnsi="Symbol" w:cs="Symbol"/>
    </w:rPr>
  </w:style>
  <w:style w:type="character" w:customStyle="1" w:styleId="WW8Num33z1">
    <w:name w:val="WW8Num33z1"/>
    <w:uiPriority w:val="99"/>
    <w:rsid w:val="001F6C39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1F6C39"/>
    <w:rPr>
      <w:rFonts w:ascii="Wingdings" w:hAnsi="Wingdings" w:cs="Wingdings"/>
    </w:rPr>
  </w:style>
  <w:style w:type="character" w:customStyle="1" w:styleId="WW8Num34z0">
    <w:name w:val="WW8Num34z0"/>
    <w:uiPriority w:val="99"/>
    <w:rsid w:val="001F6C39"/>
    <w:rPr>
      <w:rFonts w:ascii="Symbol" w:hAnsi="Symbol" w:cs="Symbol"/>
      <w:sz w:val="20"/>
      <w:szCs w:val="20"/>
    </w:rPr>
  </w:style>
  <w:style w:type="character" w:customStyle="1" w:styleId="WW8Num34z1">
    <w:name w:val="WW8Num34z1"/>
    <w:uiPriority w:val="99"/>
    <w:rsid w:val="001F6C39"/>
    <w:rPr>
      <w:rFonts w:ascii="Courier New" w:hAnsi="Courier New" w:cs="Courier New"/>
      <w:sz w:val="20"/>
      <w:szCs w:val="20"/>
    </w:rPr>
  </w:style>
  <w:style w:type="character" w:customStyle="1" w:styleId="WW8Num34z2">
    <w:name w:val="WW8Num34z2"/>
    <w:uiPriority w:val="99"/>
    <w:rsid w:val="001F6C39"/>
    <w:rPr>
      <w:rFonts w:ascii="Wingdings" w:hAnsi="Wingdings" w:cs="Wingdings"/>
      <w:sz w:val="20"/>
      <w:szCs w:val="20"/>
    </w:rPr>
  </w:style>
  <w:style w:type="character" w:customStyle="1" w:styleId="WW8Num35z0">
    <w:name w:val="WW8Num35z0"/>
    <w:uiPriority w:val="99"/>
    <w:rsid w:val="001F6C39"/>
    <w:rPr>
      <w:sz w:val="24"/>
      <w:szCs w:val="24"/>
    </w:rPr>
  </w:style>
  <w:style w:type="character" w:customStyle="1" w:styleId="WW8Num36z0">
    <w:name w:val="WW8Num36z0"/>
    <w:uiPriority w:val="99"/>
    <w:rsid w:val="001F6C39"/>
    <w:rPr>
      <w:rFonts w:ascii="Symbol" w:hAnsi="Symbol" w:cs="Symbol"/>
    </w:rPr>
  </w:style>
  <w:style w:type="character" w:customStyle="1" w:styleId="WW8Num36z1">
    <w:name w:val="WW8Num36z1"/>
    <w:uiPriority w:val="99"/>
    <w:rsid w:val="001F6C39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1F6C39"/>
    <w:rPr>
      <w:rFonts w:ascii="Wingdings" w:hAnsi="Wingdings" w:cs="Wingdings"/>
    </w:rPr>
  </w:style>
  <w:style w:type="character" w:customStyle="1" w:styleId="WW8Num37z0">
    <w:name w:val="WW8Num37z0"/>
    <w:uiPriority w:val="99"/>
    <w:rsid w:val="001F6C39"/>
    <w:rPr>
      <w:rFonts w:ascii="Symbol" w:hAnsi="Symbol" w:cs="Symbol"/>
    </w:rPr>
  </w:style>
  <w:style w:type="character" w:customStyle="1" w:styleId="WW8Num37z1">
    <w:name w:val="WW8Num37z1"/>
    <w:uiPriority w:val="99"/>
    <w:rsid w:val="001F6C39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F6C39"/>
    <w:rPr>
      <w:rFonts w:ascii="Wingdings" w:hAnsi="Wingdings" w:cs="Wingdings"/>
    </w:rPr>
  </w:style>
  <w:style w:type="character" w:customStyle="1" w:styleId="WW8Num38z0">
    <w:name w:val="WW8Num38z0"/>
    <w:uiPriority w:val="99"/>
    <w:rsid w:val="001F6C39"/>
    <w:rPr>
      <w:rFonts w:ascii="Symbol" w:hAnsi="Symbol" w:cs="Symbol"/>
      <w:sz w:val="20"/>
      <w:szCs w:val="20"/>
    </w:rPr>
  </w:style>
  <w:style w:type="character" w:customStyle="1" w:styleId="WW8Num38z1">
    <w:name w:val="WW8Num38z1"/>
    <w:uiPriority w:val="99"/>
    <w:rsid w:val="001F6C39"/>
    <w:rPr>
      <w:rFonts w:ascii="Courier New" w:hAnsi="Courier New" w:cs="Courier New"/>
      <w:sz w:val="20"/>
      <w:szCs w:val="20"/>
    </w:rPr>
  </w:style>
  <w:style w:type="character" w:customStyle="1" w:styleId="WW8Num38z2">
    <w:name w:val="WW8Num38z2"/>
    <w:uiPriority w:val="99"/>
    <w:rsid w:val="001F6C39"/>
    <w:rPr>
      <w:rFonts w:ascii="Wingdings" w:hAnsi="Wingdings" w:cs="Wingdings"/>
      <w:sz w:val="20"/>
      <w:szCs w:val="20"/>
    </w:rPr>
  </w:style>
  <w:style w:type="character" w:customStyle="1" w:styleId="WW8Num39z0">
    <w:name w:val="WW8Num39z0"/>
    <w:uiPriority w:val="99"/>
    <w:rsid w:val="001F6C39"/>
    <w:rPr>
      <w:rFonts w:ascii="Symbol" w:hAnsi="Symbol" w:cs="Symbol"/>
    </w:rPr>
  </w:style>
  <w:style w:type="character" w:customStyle="1" w:styleId="WW8Num39z1">
    <w:name w:val="WW8Num39z1"/>
    <w:uiPriority w:val="99"/>
    <w:rsid w:val="001F6C39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F6C39"/>
    <w:rPr>
      <w:rFonts w:ascii="Wingdings" w:hAnsi="Wingdings" w:cs="Wingdings"/>
    </w:rPr>
  </w:style>
  <w:style w:type="character" w:customStyle="1" w:styleId="WW8Num40z0">
    <w:name w:val="WW8Num40z0"/>
    <w:uiPriority w:val="99"/>
    <w:rsid w:val="001F6C39"/>
    <w:rPr>
      <w:rFonts w:ascii="Symbol" w:hAnsi="Symbol" w:cs="Symbol"/>
    </w:rPr>
  </w:style>
  <w:style w:type="character" w:customStyle="1" w:styleId="WW8Num40z1">
    <w:name w:val="WW8Num40z1"/>
    <w:uiPriority w:val="99"/>
    <w:rsid w:val="001F6C39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1F6C39"/>
    <w:rPr>
      <w:rFonts w:ascii="Wingdings" w:hAnsi="Wingdings" w:cs="Wingdings"/>
    </w:rPr>
  </w:style>
  <w:style w:type="character" w:customStyle="1" w:styleId="WW8Num41z0">
    <w:name w:val="WW8Num41z0"/>
    <w:uiPriority w:val="99"/>
    <w:rsid w:val="001F6C39"/>
    <w:rPr>
      <w:sz w:val="21"/>
      <w:szCs w:val="21"/>
    </w:rPr>
  </w:style>
  <w:style w:type="character" w:customStyle="1" w:styleId="WW8Num42z0">
    <w:name w:val="WW8Num42z0"/>
    <w:uiPriority w:val="99"/>
    <w:rsid w:val="001F6C39"/>
    <w:rPr>
      <w:rFonts w:ascii="Symbol" w:hAnsi="Symbol" w:cs="Symbol"/>
    </w:rPr>
  </w:style>
  <w:style w:type="character" w:customStyle="1" w:styleId="WW8Num42z1">
    <w:name w:val="WW8Num42z1"/>
    <w:uiPriority w:val="99"/>
    <w:rsid w:val="001F6C39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1F6C39"/>
    <w:rPr>
      <w:rFonts w:ascii="Wingdings" w:hAnsi="Wingdings" w:cs="Wingdings"/>
    </w:rPr>
  </w:style>
  <w:style w:type="character" w:customStyle="1" w:styleId="Domylnaczcionkaakapitu1">
    <w:name w:val="Domyślna czcionka akapitu1"/>
    <w:uiPriority w:val="99"/>
    <w:rsid w:val="001F6C39"/>
  </w:style>
  <w:style w:type="character" w:styleId="Strong">
    <w:name w:val="Strong"/>
    <w:basedOn w:val="DefaultParagraphFont"/>
    <w:uiPriority w:val="99"/>
    <w:qFormat/>
    <w:rsid w:val="001F6C39"/>
    <w:rPr>
      <w:b/>
      <w:bCs/>
    </w:rPr>
  </w:style>
  <w:style w:type="character" w:styleId="Emphasis">
    <w:name w:val="Emphasis"/>
    <w:basedOn w:val="DefaultParagraphFont"/>
    <w:uiPriority w:val="99"/>
    <w:qFormat/>
    <w:rsid w:val="001F6C39"/>
    <w:rPr>
      <w:i/>
      <w:iCs/>
    </w:rPr>
  </w:style>
  <w:style w:type="character" w:styleId="Hyperlink">
    <w:name w:val="Hyperlink"/>
    <w:basedOn w:val="DefaultParagraphFont"/>
    <w:uiPriority w:val="99"/>
    <w:rsid w:val="001F6C39"/>
    <w:rPr>
      <w:color w:val="0000FF"/>
      <w:u w:val="single"/>
    </w:rPr>
  </w:style>
  <w:style w:type="character" w:customStyle="1" w:styleId="Default">
    <w:name w:val="Default"/>
    <w:uiPriority w:val="99"/>
    <w:rsid w:val="001F6C39"/>
    <w:rPr>
      <w:rFonts w:ascii="Myriad Pro Cond" w:eastAsia="Times New Roman" w:hAnsi="Myriad Pro Cond" w:cs="Myriad Pro Cond"/>
      <w:color w:val="000000"/>
      <w:sz w:val="24"/>
      <w:szCs w:val="24"/>
    </w:rPr>
  </w:style>
  <w:style w:type="character" w:customStyle="1" w:styleId="A5">
    <w:name w:val="A5"/>
    <w:basedOn w:val="Default"/>
    <w:uiPriority w:val="99"/>
    <w:rsid w:val="001F6C39"/>
  </w:style>
  <w:style w:type="character" w:customStyle="1" w:styleId="A7">
    <w:name w:val="A7"/>
    <w:basedOn w:val="Default"/>
    <w:uiPriority w:val="99"/>
    <w:rsid w:val="001F6C39"/>
    <w:rPr>
      <w:rFonts w:ascii="Myriad Pro" w:hAnsi="Myriad Pro" w:cs="Myriad Pro"/>
      <w:sz w:val="14"/>
      <w:szCs w:val="14"/>
    </w:rPr>
  </w:style>
  <w:style w:type="character" w:customStyle="1" w:styleId="Znakinumeracji">
    <w:name w:val="Znaki numeracji"/>
    <w:uiPriority w:val="99"/>
    <w:rsid w:val="001F6C39"/>
  </w:style>
  <w:style w:type="character" w:customStyle="1" w:styleId="Symbolewypunktowania">
    <w:name w:val="Symbole wypunktowania"/>
    <w:uiPriority w:val="99"/>
    <w:rsid w:val="001F6C39"/>
    <w:rPr>
      <w:rFonts w:ascii="OpenSymbol" w:eastAsia="Times New Roman" w:hAnsi="OpenSymbol" w:cs="OpenSymbol"/>
    </w:rPr>
  </w:style>
  <w:style w:type="paragraph" w:customStyle="1" w:styleId="Nagwek1">
    <w:name w:val="Nagłówek1"/>
    <w:basedOn w:val="Normal"/>
    <w:next w:val="BodyText"/>
    <w:uiPriority w:val="99"/>
    <w:rsid w:val="001F6C3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6C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4A9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1F6C39"/>
  </w:style>
  <w:style w:type="paragraph" w:customStyle="1" w:styleId="Podpis1">
    <w:name w:val="Podpis1"/>
    <w:basedOn w:val="Normal"/>
    <w:uiPriority w:val="99"/>
    <w:rsid w:val="001F6C3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1F6C39"/>
    <w:pPr>
      <w:suppressLineNumbers/>
    </w:pPr>
  </w:style>
  <w:style w:type="paragraph" w:styleId="NormalWeb">
    <w:name w:val="Normal (Web)"/>
    <w:basedOn w:val="Normal"/>
    <w:uiPriority w:val="99"/>
    <w:rsid w:val="001F6C39"/>
    <w:pPr>
      <w:spacing w:before="280" w:after="280"/>
    </w:pPr>
  </w:style>
  <w:style w:type="paragraph" w:customStyle="1" w:styleId="Default1">
    <w:name w:val="Default1"/>
    <w:basedOn w:val="Normal"/>
    <w:uiPriority w:val="99"/>
    <w:rsid w:val="001F6C39"/>
    <w:pPr>
      <w:autoSpaceDE w:val="0"/>
    </w:pPr>
    <w:rPr>
      <w:rFonts w:ascii="Myriad Pro Cond" w:hAnsi="Myriad Pro Cond" w:cs="Myriad Pro Cond"/>
      <w:color w:val="000000"/>
    </w:rPr>
  </w:style>
  <w:style w:type="paragraph" w:customStyle="1" w:styleId="Pa8">
    <w:name w:val="Pa8"/>
    <w:basedOn w:val="Default1"/>
    <w:next w:val="Default1"/>
    <w:uiPriority w:val="99"/>
    <w:rsid w:val="001F6C39"/>
    <w:pPr>
      <w:spacing w:line="321" w:lineRule="atLeast"/>
    </w:pPr>
    <w:rPr>
      <w:rFonts w:ascii="Times New Roman" w:hAnsi="Times New Roman" w:cs="Times New Roman"/>
      <w:color w:val="auto"/>
    </w:rPr>
  </w:style>
  <w:style w:type="paragraph" w:customStyle="1" w:styleId="Pa14">
    <w:name w:val="Pa14"/>
    <w:basedOn w:val="Default1"/>
    <w:next w:val="Default1"/>
    <w:uiPriority w:val="99"/>
    <w:rsid w:val="001F6C39"/>
    <w:pPr>
      <w:spacing w:line="28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1"/>
    <w:next w:val="Default1"/>
    <w:uiPriority w:val="99"/>
    <w:rsid w:val="001F6C39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1">
    <w:name w:val="Pa1"/>
    <w:basedOn w:val="Default1"/>
    <w:next w:val="Default1"/>
    <w:uiPriority w:val="99"/>
    <w:rsid w:val="001F6C39"/>
    <w:pPr>
      <w:spacing w:line="241" w:lineRule="atLeast"/>
    </w:pPr>
    <w:rPr>
      <w:rFonts w:ascii="Times New Roman" w:hAnsi="Times New Roman" w:cs="Times New Roman"/>
      <w:color w:val="auto"/>
    </w:rPr>
  </w:style>
  <w:style w:type="paragraph" w:styleId="NoSpacing">
    <w:name w:val="No Spacing"/>
    <w:uiPriority w:val="99"/>
    <w:qFormat/>
    <w:rsid w:val="001F6C39"/>
    <w:pPr>
      <w:suppressAutoHyphens/>
    </w:pPr>
    <w:rPr>
      <w:rFonts w:ascii="Calibri" w:hAnsi="Calibri" w:cs="Calibri"/>
      <w:color w:val="00000A"/>
      <w:lang w:val="en-US" w:eastAsia="ar-SA"/>
    </w:rPr>
  </w:style>
  <w:style w:type="paragraph" w:customStyle="1" w:styleId="Zawartotabeli">
    <w:name w:val="Zawartość tabeli"/>
    <w:basedOn w:val="Normal"/>
    <w:uiPriority w:val="99"/>
    <w:rsid w:val="001F6C39"/>
    <w:pPr>
      <w:suppressLineNumbers/>
    </w:pPr>
  </w:style>
  <w:style w:type="paragraph" w:customStyle="1" w:styleId="Nagwektabeli">
    <w:name w:val="Nagłówek tabeli"/>
    <w:basedOn w:val="Zawartotabeli"/>
    <w:uiPriority w:val="99"/>
    <w:rsid w:val="001F6C3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30</Pages>
  <Words>5996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doradztwa zawodowego</dc:title>
  <dc:subject/>
  <dc:creator>Gimnazjum</dc:creator>
  <cp:keywords/>
  <dc:description/>
  <cp:lastModifiedBy>adi</cp:lastModifiedBy>
  <cp:revision>5</cp:revision>
  <cp:lastPrinted>2018-10-16T21:41:00Z</cp:lastPrinted>
  <dcterms:created xsi:type="dcterms:W3CDTF">2018-11-29T17:46:00Z</dcterms:created>
  <dcterms:modified xsi:type="dcterms:W3CDTF">2018-11-29T17:50:00Z</dcterms:modified>
</cp:coreProperties>
</file>