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E5" w:rsidRDefault="001145E5" w:rsidP="001145E5">
      <w:pPr>
        <w:pStyle w:val="Default"/>
      </w:pPr>
      <w:r>
        <w:t>OG.0050.</w:t>
      </w:r>
      <w:r w:rsidR="001C1E59">
        <w:t>6</w:t>
      </w:r>
      <w:r>
        <w:t>.2017</w:t>
      </w:r>
    </w:p>
    <w:p w:rsidR="001145E5" w:rsidRDefault="001145E5" w:rsidP="00DC2089">
      <w:pPr>
        <w:pStyle w:val="Default"/>
        <w:jc w:val="center"/>
      </w:pPr>
    </w:p>
    <w:p w:rsidR="00DC2089" w:rsidRDefault="00DC2089" w:rsidP="00DC2089">
      <w:pPr>
        <w:pStyle w:val="Default"/>
        <w:jc w:val="center"/>
      </w:pPr>
      <w:r>
        <w:t>Z</w:t>
      </w:r>
      <w:r w:rsidR="0041766E">
        <w:t>ARZĄDZENIE</w:t>
      </w:r>
      <w:r w:rsidR="00690B40">
        <w:t xml:space="preserve">  N</w:t>
      </w:r>
      <w:r w:rsidR="0041766E">
        <w:t>R</w:t>
      </w:r>
      <w:r w:rsidR="001C1E59">
        <w:t>6</w:t>
      </w:r>
      <w:r w:rsidR="003B369F">
        <w:t>.201</w:t>
      </w:r>
      <w:r w:rsidR="00B7756C">
        <w:t>7</w:t>
      </w:r>
    </w:p>
    <w:p w:rsidR="00DC2089" w:rsidRDefault="00DC2089" w:rsidP="00DC2089">
      <w:pPr>
        <w:pStyle w:val="Default"/>
        <w:jc w:val="center"/>
      </w:pPr>
      <w:r>
        <w:t>B</w:t>
      </w:r>
      <w:r w:rsidR="0041766E">
        <w:t>URMISTRZA ZELOWA</w:t>
      </w:r>
    </w:p>
    <w:p w:rsidR="00DC2089" w:rsidRDefault="00DC2089" w:rsidP="00DC2089">
      <w:pPr>
        <w:pStyle w:val="Default"/>
        <w:jc w:val="center"/>
      </w:pPr>
      <w:r>
        <w:t xml:space="preserve">z dnia </w:t>
      </w:r>
      <w:r w:rsidR="00402E3A">
        <w:t>1</w:t>
      </w:r>
      <w:r w:rsidR="00D141CD">
        <w:t>8</w:t>
      </w:r>
      <w:r>
        <w:t>stycznia 201</w:t>
      </w:r>
      <w:r w:rsidR="00B7756C">
        <w:t>7</w:t>
      </w:r>
      <w:r>
        <w:t xml:space="preserve"> r.</w:t>
      </w:r>
    </w:p>
    <w:p w:rsidR="00DC2089" w:rsidRDefault="00DC2089" w:rsidP="00DC2089">
      <w:pPr>
        <w:pStyle w:val="Default"/>
      </w:pPr>
    </w:p>
    <w:p w:rsidR="00DC2089" w:rsidRDefault="00DC2089" w:rsidP="00DC2089">
      <w:pPr>
        <w:pStyle w:val="Default"/>
      </w:pPr>
    </w:p>
    <w:p w:rsidR="00DC2089" w:rsidRPr="00DC2089" w:rsidRDefault="00DC2089" w:rsidP="00C92942">
      <w:pPr>
        <w:pStyle w:val="Default"/>
        <w:jc w:val="both"/>
        <w:rPr>
          <w:b/>
          <w:bCs/>
        </w:rPr>
      </w:pPr>
      <w:r w:rsidRPr="00DC2089">
        <w:rPr>
          <w:b/>
          <w:bCs/>
        </w:rPr>
        <w:t>w sprawie ustalenia dla roku szkolnego 201</w:t>
      </w:r>
      <w:r w:rsidR="00B7756C">
        <w:rPr>
          <w:b/>
          <w:bCs/>
        </w:rPr>
        <w:t>7</w:t>
      </w:r>
      <w:r w:rsidRPr="00DC2089">
        <w:rPr>
          <w:b/>
          <w:bCs/>
        </w:rPr>
        <w:t>/201</w:t>
      </w:r>
      <w:r w:rsidR="00B7756C">
        <w:rPr>
          <w:b/>
          <w:bCs/>
        </w:rPr>
        <w:t>8</w:t>
      </w:r>
      <w:r w:rsidRPr="00DC2089">
        <w:rPr>
          <w:b/>
          <w:bCs/>
        </w:rPr>
        <w:t xml:space="preserve"> harmonogramu postępowania rekrutacyjnego oraz postępowania uzupełniającego do </w:t>
      </w:r>
      <w:r w:rsidR="00810648">
        <w:rPr>
          <w:b/>
          <w:bCs/>
        </w:rPr>
        <w:t>przedszkoli i innych form wychowania przedszkolnego</w:t>
      </w:r>
      <w:r w:rsidRPr="00DC2089">
        <w:rPr>
          <w:b/>
          <w:bCs/>
        </w:rPr>
        <w:t xml:space="preserve"> prowadzonych przez Gminę Zelów </w:t>
      </w:r>
    </w:p>
    <w:p w:rsidR="00DC2089" w:rsidRPr="00DC2089" w:rsidRDefault="00DC2089" w:rsidP="00DC2089">
      <w:pPr>
        <w:pStyle w:val="Default"/>
      </w:pPr>
    </w:p>
    <w:p w:rsidR="00DC2089" w:rsidRDefault="00690B40" w:rsidP="00DC2089">
      <w:pPr>
        <w:pStyle w:val="Default"/>
        <w:jc w:val="both"/>
      </w:pPr>
      <w:r>
        <w:t>Na podstawie art. 30 ust. 1</w:t>
      </w:r>
      <w:r w:rsidRPr="002D2006">
        <w:t xml:space="preserve"> ustawy z dnia 8 marca 1990 r. o samorządzie gminnym </w:t>
      </w:r>
      <w:r w:rsidRPr="00BE226A">
        <w:t xml:space="preserve">(Dz. U. </w:t>
      </w:r>
      <w:r w:rsidR="00C92942">
        <w:br/>
      </w:r>
      <w:r w:rsidRPr="00BE226A">
        <w:t>z 201</w:t>
      </w:r>
      <w:r w:rsidR="00B7756C">
        <w:t>6</w:t>
      </w:r>
      <w:r w:rsidRPr="00BE226A">
        <w:t xml:space="preserve"> r. poz. </w:t>
      </w:r>
      <w:r w:rsidR="00B7756C">
        <w:t xml:space="preserve">446; </w:t>
      </w:r>
      <w:r>
        <w:t>poz. 1</w:t>
      </w:r>
      <w:r w:rsidR="00B7756C">
        <w:t>579</w:t>
      </w:r>
      <w:r w:rsidRPr="00BE226A">
        <w:t>)</w:t>
      </w:r>
      <w:r w:rsidR="00D141CD">
        <w:t xml:space="preserve"> oraz</w:t>
      </w:r>
      <w:r w:rsidR="00DC2089" w:rsidRPr="00DC2089">
        <w:t xml:space="preserve"> art. 20</w:t>
      </w:r>
      <w:r w:rsidR="00053433">
        <w:t>4</w:t>
      </w:r>
      <w:r w:rsidR="00374DBD">
        <w:t>ust. 1</w:t>
      </w:r>
      <w:r w:rsidR="00DC2089" w:rsidRPr="002D2006">
        <w:t>ustawy z dnia</w:t>
      </w:r>
      <w:r w:rsidR="00053433">
        <w:t xml:space="preserve"> 14 grudnia 2016 r. </w:t>
      </w:r>
      <w:r w:rsidR="00374DBD">
        <w:t>P</w:t>
      </w:r>
      <w:r w:rsidR="00053433">
        <w:t>rzepisy wprowadzające ustawę – Prawo oświatowe</w:t>
      </w:r>
      <w:r w:rsidR="00DC2089" w:rsidRPr="00BE226A">
        <w:t>(Dz. U. z 201</w:t>
      </w:r>
      <w:r w:rsidR="00053433">
        <w:t>7</w:t>
      </w:r>
      <w:r w:rsidR="00DC2089" w:rsidRPr="00BE226A">
        <w:t xml:space="preserve"> r.,poz. </w:t>
      </w:r>
      <w:r w:rsidR="00053433">
        <w:t>60</w:t>
      </w:r>
      <w:r w:rsidR="00DC2089" w:rsidRPr="00BE226A">
        <w:t>)</w:t>
      </w:r>
      <w:r w:rsidR="00DC2089" w:rsidRPr="00DC2089">
        <w:t xml:space="preserve"> zarządzam, co następuje: </w:t>
      </w:r>
    </w:p>
    <w:p w:rsidR="00690B40" w:rsidRPr="00DC2089" w:rsidRDefault="00690B40" w:rsidP="00DC2089">
      <w:pPr>
        <w:pStyle w:val="Default"/>
        <w:jc w:val="both"/>
      </w:pPr>
    </w:p>
    <w:p w:rsidR="00DC2089" w:rsidRPr="00DC2089" w:rsidRDefault="00DC2089" w:rsidP="00C92942">
      <w:pPr>
        <w:pStyle w:val="Default"/>
        <w:jc w:val="both"/>
      </w:pPr>
      <w:r w:rsidRPr="00DC2089">
        <w:rPr>
          <w:b/>
          <w:bCs/>
        </w:rPr>
        <w:t>§ 1</w:t>
      </w:r>
      <w:r w:rsidR="00C92942">
        <w:rPr>
          <w:b/>
          <w:bCs/>
        </w:rPr>
        <w:t>.</w:t>
      </w:r>
      <w:r w:rsidRPr="00DC2089">
        <w:t>Ustalam dla roku szkolnego 201</w:t>
      </w:r>
      <w:r w:rsidR="002909E1">
        <w:t>7</w:t>
      </w:r>
      <w:r w:rsidRPr="00DC2089">
        <w:t>/201</w:t>
      </w:r>
      <w:r w:rsidR="002909E1">
        <w:t>8</w:t>
      </w:r>
      <w:r w:rsidRPr="00DC2089">
        <w:t xml:space="preserve"> harmonogram postępowania rekrutacyjnego oraz postępowania uzupełniającego </w:t>
      </w:r>
      <w:r w:rsidR="00810648" w:rsidRPr="00810648">
        <w:rPr>
          <w:bCs/>
        </w:rPr>
        <w:t>do przedszkoli i innych form wychowania przedszkolnego</w:t>
      </w:r>
      <w:r w:rsidRPr="00DC2089">
        <w:t xml:space="preserve">prowadzonych przez Gminę </w:t>
      </w:r>
      <w:r w:rsidR="00690B40">
        <w:t>Zelów</w:t>
      </w:r>
      <w:r w:rsidRPr="00DC2089">
        <w:t xml:space="preserve"> określony załącznikiem do niniejszego zarządzenia. </w:t>
      </w:r>
    </w:p>
    <w:p w:rsidR="00690B40" w:rsidRDefault="00690B40" w:rsidP="00DC2089">
      <w:pPr>
        <w:pStyle w:val="Default"/>
      </w:pPr>
    </w:p>
    <w:p w:rsidR="00690B40" w:rsidRPr="00DC2089" w:rsidRDefault="00690B40" w:rsidP="00DC2089">
      <w:pPr>
        <w:pStyle w:val="Default"/>
      </w:pPr>
      <w:r>
        <w:rPr>
          <w:b/>
          <w:bCs/>
        </w:rPr>
        <w:t>§ 2</w:t>
      </w:r>
      <w:r w:rsidR="00C92942">
        <w:rPr>
          <w:b/>
          <w:bCs/>
        </w:rPr>
        <w:t>.</w:t>
      </w:r>
      <w:r>
        <w:t>Zarządzenie wchodzi w życie z dniem podpisania.</w:t>
      </w:r>
    </w:p>
    <w:p w:rsidR="00690B40" w:rsidRDefault="00690B40" w:rsidP="00DC2089">
      <w:pPr>
        <w:pStyle w:val="Default"/>
      </w:pPr>
    </w:p>
    <w:p w:rsidR="00690B40" w:rsidRDefault="00690B40" w:rsidP="00DC2089">
      <w:pPr>
        <w:pStyle w:val="Default"/>
      </w:pPr>
    </w:p>
    <w:p w:rsidR="00690B40" w:rsidRDefault="00690B40" w:rsidP="00DC2089">
      <w:pPr>
        <w:pStyle w:val="Default"/>
      </w:pPr>
    </w:p>
    <w:p w:rsidR="00550000" w:rsidRPr="00DC2089" w:rsidRDefault="00550000" w:rsidP="00550000">
      <w:pPr>
        <w:pStyle w:val="Default"/>
        <w:ind w:left="6521"/>
      </w:pPr>
      <w:bookmarkStart w:id="0" w:name="_GoBack"/>
      <w:bookmarkEnd w:id="0"/>
      <w:r w:rsidRPr="00DC2089">
        <w:t xml:space="preserve">Załącznik  </w:t>
      </w:r>
    </w:p>
    <w:p w:rsidR="00550000" w:rsidRPr="00DC2089" w:rsidRDefault="00550000" w:rsidP="00550000">
      <w:pPr>
        <w:pStyle w:val="Default"/>
        <w:ind w:left="6521"/>
      </w:pPr>
      <w:r w:rsidRPr="00DC2089">
        <w:t xml:space="preserve">do Zarządzenia </w:t>
      </w:r>
      <w:r>
        <w:t>N</w:t>
      </w:r>
      <w:r w:rsidR="001C1E59">
        <w:t>r 6</w:t>
      </w:r>
      <w:r>
        <w:t>.2017</w:t>
      </w:r>
    </w:p>
    <w:p w:rsidR="00550000" w:rsidRDefault="00550000" w:rsidP="00550000">
      <w:pPr>
        <w:pStyle w:val="Default"/>
        <w:ind w:left="6521"/>
      </w:pPr>
      <w:r w:rsidRPr="00DC2089">
        <w:t xml:space="preserve">z dnia </w:t>
      </w:r>
      <w:r>
        <w:t xml:space="preserve">18 </w:t>
      </w:r>
      <w:r w:rsidRPr="00DC2089">
        <w:t>stycznia 201</w:t>
      </w:r>
      <w:r>
        <w:t>7</w:t>
      </w:r>
      <w:r w:rsidRPr="00DC2089">
        <w:t xml:space="preserve"> r. </w:t>
      </w:r>
    </w:p>
    <w:p w:rsidR="00550000" w:rsidRDefault="00550000" w:rsidP="00550000">
      <w:pPr>
        <w:pStyle w:val="Default"/>
        <w:ind w:left="6946"/>
      </w:pPr>
    </w:p>
    <w:p w:rsidR="00550000" w:rsidRDefault="00550000" w:rsidP="00550000">
      <w:pPr>
        <w:pStyle w:val="Default"/>
        <w:jc w:val="both"/>
        <w:rPr>
          <w:b/>
          <w:bCs/>
        </w:rPr>
      </w:pPr>
      <w:r w:rsidRPr="00DC2089">
        <w:rPr>
          <w:b/>
          <w:bCs/>
        </w:rPr>
        <w:t>Harmonogram postępowania rekrutacyjnego oraz postępowania uzupełniającego na rok szkolny 201</w:t>
      </w:r>
      <w:r>
        <w:rPr>
          <w:b/>
          <w:bCs/>
        </w:rPr>
        <w:t>7</w:t>
      </w:r>
      <w:r w:rsidRPr="00DC2089">
        <w:rPr>
          <w:b/>
          <w:bCs/>
        </w:rPr>
        <w:t>/201</w:t>
      </w:r>
      <w:r>
        <w:rPr>
          <w:b/>
          <w:bCs/>
        </w:rPr>
        <w:t>8</w:t>
      </w:r>
      <w:r w:rsidRPr="00DC2089">
        <w:rPr>
          <w:b/>
          <w:bCs/>
        </w:rPr>
        <w:t xml:space="preserve"> do </w:t>
      </w:r>
      <w:r>
        <w:rPr>
          <w:b/>
          <w:bCs/>
        </w:rPr>
        <w:t>przedszkoli i innych form wychowania przedszkolnego</w:t>
      </w:r>
      <w:r w:rsidRPr="00DC2089">
        <w:rPr>
          <w:b/>
          <w:bCs/>
        </w:rPr>
        <w:t xml:space="preserve"> prowadzonych przez Gminę </w:t>
      </w:r>
      <w:r>
        <w:rPr>
          <w:b/>
          <w:bCs/>
        </w:rPr>
        <w:t>Zelów</w:t>
      </w:r>
    </w:p>
    <w:p w:rsidR="00550000" w:rsidRDefault="00550000" w:rsidP="00550000">
      <w:pPr>
        <w:pStyle w:val="Default"/>
        <w:rPr>
          <w:b/>
          <w:bCs/>
        </w:rPr>
      </w:pPr>
    </w:p>
    <w:p w:rsidR="00550000" w:rsidRDefault="00550000" w:rsidP="00550000">
      <w:pPr>
        <w:pStyle w:val="Default"/>
        <w:rPr>
          <w:b/>
          <w:bCs/>
        </w:rPr>
      </w:pPr>
    </w:p>
    <w:tbl>
      <w:tblPr>
        <w:tblStyle w:val="Tabela-Siatka"/>
        <w:tblW w:w="0" w:type="auto"/>
        <w:tblLook w:val="04A0"/>
      </w:tblPr>
      <w:tblGrid>
        <w:gridCol w:w="4644"/>
        <w:gridCol w:w="2268"/>
        <w:gridCol w:w="2376"/>
      </w:tblGrid>
      <w:tr w:rsidR="00550000" w:rsidRPr="00690B40" w:rsidTr="00851013">
        <w:tc>
          <w:tcPr>
            <w:tcW w:w="4644" w:type="dxa"/>
            <w:vAlign w:val="center"/>
          </w:tcPr>
          <w:p w:rsidR="00550000" w:rsidRPr="00690B40" w:rsidRDefault="00550000" w:rsidP="00851013">
            <w:pPr>
              <w:pStyle w:val="Default"/>
              <w:jc w:val="center"/>
            </w:pPr>
            <w:r w:rsidRPr="00690B40">
              <w:t>Rodzaj czynności</w:t>
            </w:r>
          </w:p>
        </w:tc>
        <w:tc>
          <w:tcPr>
            <w:tcW w:w="2268" w:type="dxa"/>
          </w:tcPr>
          <w:p w:rsidR="00550000" w:rsidRPr="00690B40" w:rsidRDefault="00550000" w:rsidP="00851013">
            <w:pPr>
              <w:pStyle w:val="Default"/>
              <w:jc w:val="center"/>
            </w:pPr>
            <w:r w:rsidRPr="00690B40">
              <w:t>Termin</w:t>
            </w:r>
          </w:p>
          <w:p w:rsidR="00550000" w:rsidRPr="00690B40" w:rsidRDefault="00550000" w:rsidP="00851013">
            <w:pPr>
              <w:pStyle w:val="Default"/>
              <w:jc w:val="center"/>
            </w:pPr>
            <w:r w:rsidRPr="00690B40">
              <w:t>w postępowaniu rekrutacyjnym</w:t>
            </w:r>
          </w:p>
        </w:tc>
        <w:tc>
          <w:tcPr>
            <w:tcW w:w="2376" w:type="dxa"/>
          </w:tcPr>
          <w:p w:rsidR="00550000" w:rsidRPr="00690B40" w:rsidRDefault="00550000" w:rsidP="00851013">
            <w:pPr>
              <w:pStyle w:val="Default"/>
              <w:jc w:val="center"/>
            </w:pPr>
            <w:r w:rsidRPr="00690B40">
              <w:t>Termin</w:t>
            </w:r>
          </w:p>
          <w:p w:rsidR="00550000" w:rsidRPr="00690B40" w:rsidRDefault="00550000" w:rsidP="00851013">
            <w:pPr>
              <w:pStyle w:val="Default"/>
              <w:jc w:val="center"/>
            </w:pPr>
            <w:r w:rsidRPr="00690B40">
              <w:t>w postępowaniu uzupełniającym</w:t>
            </w:r>
          </w:p>
        </w:tc>
      </w:tr>
      <w:tr w:rsidR="00550000" w:rsidRPr="00690B40" w:rsidTr="00851013">
        <w:tc>
          <w:tcPr>
            <w:tcW w:w="4644" w:type="dxa"/>
          </w:tcPr>
          <w:p w:rsidR="00550000" w:rsidRPr="00690B40" w:rsidRDefault="00550000" w:rsidP="00851013">
            <w:pPr>
              <w:pStyle w:val="Default"/>
              <w:jc w:val="both"/>
            </w:pPr>
            <w:r w:rsidRPr="00690B40">
              <w:t xml:space="preserve">Złożenie wniosku o przyjęcie do </w:t>
            </w:r>
            <w:r w:rsidRPr="00810648">
              <w:rPr>
                <w:bCs/>
              </w:rPr>
              <w:t>przedszkol</w:t>
            </w:r>
            <w:r>
              <w:rPr>
                <w:bCs/>
              </w:rPr>
              <w:t xml:space="preserve">a lub </w:t>
            </w:r>
            <w:r w:rsidRPr="00810648">
              <w:rPr>
                <w:bCs/>
              </w:rPr>
              <w:t>inn</w:t>
            </w:r>
            <w:r>
              <w:rPr>
                <w:bCs/>
              </w:rPr>
              <w:t>ej</w:t>
            </w:r>
            <w:r w:rsidRPr="00810648">
              <w:rPr>
                <w:bCs/>
              </w:rPr>
              <w:t xml:space="preserve"> form</w:t>
            </w:r>
            <w:r>
              <w:rPr>
                <w:bCs/>
              </w:rPr>
              <w:t>y</w:t>
            </w:r>
            <w:r w:rsidRPr="00810648">
              <w:rPr>
                <w:bCs/>
              </w:rPr>
              <w:t xml:space="preserve"> wychowania przedszkolnego</w:t>
            </w:r>
            <w:r w:rsidRPr="00690B40">
              <w:t xml:space="preserve">wraz z dokumentami potwierdzającymi spełnienie przez kandydata warunków </w:t>
            </w:r>
            <w:r>
              <w:br/>
            </w:r>
            <w:r w:rsidRPr="00690B40">
              <w:t xml:space="preserve">lub kryteriów branych pod uwagę </w:t>
            </w:r>
            <w:r>
              <w:br/>
            </w:r>
            <w:r w:rsidRPr="00690B40">
              <w:t>w postępowaniu rekrutacyjnym</w:t>
            </w:r>
          </w:p>
        </w:tc>
        <w:tc>
          <w:tcPr>
            <w:tcW w:w="2268" w:type="dxa"/>
          </w:tcPr>
          <w:p w:rsidR="00550000" w:rsidRDefault="00550000" w:rsidP="00851013">
            <w:pPr>
              <w:pStyle w:val="Default"/>
            </w:pPr>
            <w:r w:rsidRPr="00690B40">
              <w:t xml:space="preserve">od </w:t>
            </w:r>
            <w:r>
              <w:t>9 lutego</w:t>
            </w:r>
            <w:r w:rsidRPr="00690B40">
              <w:t xml:space="preserve"> 201</w:t>
            </w:r>
            <w:r>
              <w:t>7</w:t>
            </w:r>
            <w:r w:rsidRPr="00690B40">
              <w:t xml:space="preserve"> r. </w:t>
            </w:r>
          </w:p>
          <w:p w:rsidR="00550000" w:rsidRPr="00690B40" w:rsidRDefault="00550000" w:rsidP="00851013">
            <w:pPr>
              <w:pStyle w:val="Default"/>
            </w:pPr>
            <w:r w:rsidRPr="00690B40">
              <w:t>do 1</w:t>
            </w:r>
            <w:r>
              <w:t>4 marca</w:t>
            </w:r>
            <w:r w:rsidRPr="00690B40">
              <w:t xml:space="preserve"> 201</w:t>
            </w:r>
            <w:r>
              <w:t>7</w:t>
            </w:r>
            <w:r w:rsidRPr="00690B40">
              <w:t xml:space="preserve"> r.</w:t>
            </w:r>
          </w:p>
        </w:tc>
        <w:tc>
          <w:tcPr>
            <w:tcW w:w="2376" w:type="dxa"/>
          </w:tcPr>
          <w:p w:rsidR="00550000" w:rsidRPr="00690B40" w:rsidRDefault="00550000" w:rsidP="00851013">
            <w:pPr>
              <w:pStyle w:val="Default"/>
            </w:pPr>
            <w:r w:rsidRPr="00690B40">
              <w:t xml:space="preserve">od </w:t>
            </w:r>
            <w:r>
              <w:t>5</w:t>
            </w:r>
            <w:r w:rsidRPr="00690B40">
              <w:t xml:space="preserve"> czerwca 201</w:t>
            </w:r>
            <w:r>
              <w:t>7</w:t>
            </w:r>
            <w:r w:rsidRPr="00690B40">
              <w:t xml:space="preserve"> r. </w:t>
            </w:r>
          </w:p>
          <w:p w:rsidR="00550000" w:rsidRPr="00690B40" w:rsidRDefault="00550000" w:rsidP="00851013">
            <w:pPr>
              <w:pStyle w:val="Default"/>
            </w:pPr>
            <w:r w:rsidRPr="00690B40">
              <w:t xml:space="preserve">do </w:t>
            </w:r>
            <w:r>
              <w:t>9</w:t>
            </w:r>
            <w:r w:rsidRPr="00690B40">
              <w:t xml:space="preserve"> czerwca 201</w:t>
            </w:r>
            <w:r>
              <w:t>7</w:t>
            </w:r>
            <w:r w:rsidRPr="00690B40">
              <w:t xml:space="preserve"> r.</w:t>
            </w:r>
          </w:p>
        </w:tc>
      </w:tr>
      <w:tr w:rsidR="00550000" w:rsidRPr="00690B40" w:rsidTr="00851013">
        <w:tc>
          <w:tcPr>
            <w:tcW w:w="4644" w:type="dxa"/>
          </w:tcPr>
          <w:p w:rsidR="00550000" w:rsidRPr="00690B40" w:rsidRDefault="00550000" w:rsidP="00851013">
            <w:pPr>
              <w:pStyle w:val="Default"/>
              <w:jc w:val="both"/>
            </w:pPr>
            <w:r w:rsidRPr="00690B40">
              <w:t>Podanie do publicznej wiadomości przez komisję rekrutacyjną listy kandydatów zakwalifikowanych i kandydatów niezakwalifikowanych</w:t>
            </w:r>
          </w:p>
        </w:tc>
        <w:tc>
          <w:tcPr>
            <w:tcW w:w="2268" w:type="dxa"/>
          </w:tcPr>
          <w:p w:rsidR="00550000" w:rsidRPr="00690B40" w:rsidRDefault="00550000" w:rsidP="00851013">
            <w:pPr>
              <w:pStyle w:val="Default"/>
            </w:pPr>
            <w:r>
              <w:t>21 marca 2017 r.</w:t>
            </w:r>
          </w:p>
        </w:tc>
        <w:tc>
          <w:tcPr>
            <w:tcW w:w="2376" w:type="dxa"/>
          </w:tcPr>
          <w:p w:rsidR="00550000" w:rsidRPr="00690B40" w:rsidRDefault="00550000" w:rsidP="00851013">
            <w:pPr>
              <w:pStyle w:val="Default"/>
            </w:pPr>
            <w:r>
              <w:t>14 czerwca 2017 r.</w:t>
            </w:r>
          </w:p>
        </w:tc>
      </w:tr>
      <w:tr w:rsidR="00550000" w:rsidRPr="00690B40" w:rsidTr="00851013">
        <w:tc>
          <w:tcPr>
            <w:tcW w:w="4644" w:type="dxa"/>
          </w:tcPr>
          <w:p w:rsidR="00550000" w:rsidRPr="00690B40" w:rsidRDefault="00550000" w:rsidP="00851013">
            <w:pPr>
              <w:pStyle w:val="Default"/>
              <w:jc w:val="both"/>
            </w:pPr>
            <w:r w:rsidRPr="00690B40">
              <w:t xml:space="preserve">Podanie do publicznej wiadomości przez komisję rekrutacyjną listy kandydatów przyjętych i kandydatów nieprzyjętych </w:t>
            </w:r>
          </w:p>
        </w:tc>
        <w:tc>
          <w:tcPr>
            <w:tcW w:w="2268" w:type="dxa"/>
          </w:tcPr>
          <w:p w:rsidR="00550000" w:rsidRPr="00690B40" w:rsidRDefault="00550000" w:rsidP="00851013">
            <w:pPr>
              <w:pStyle w:val="Default"/>
            </w:pPr>
            <w:r>
              <w:t>do 3 kwietnia 2017 r.</w:t>
            </w:r>
          </w:p>
        </w:tc>
        <w:tc>
          <w:tcPr>
            <w:tcW w:w="2376" w:type="dxa"/>
          </w:tcPr>
          <w:p w:rsidR="00550000" w:rsidRPr="00690B40" w:rsidRDefault="00550000" w:rsidP="00851013">
            <w:pPr>
              <w:pStyle w:val="Default"/>
            </w:pPr>
            <w:r>
              <w:t>do 21 czerwca 2017 r.</w:t>
            </w:r>
          </w:p>
        </w:tc>
      </w:tr>
    </w:tbl>
    <w:p w:rsidR="00550000" w:rsidRDefault="00550000" w:rsidP="00550000">
      <w:pPr>
        <w:pStyle w:val="Default"/>
      </w:pPr>
    </w:p>
    <w:p w:rsidR="00550000" w:rsidRDefault="00550000" w:rsidP="00550000">
      <w:pPr>
        <w:pStyle w:val="Default"/>
        <w:ind w:left="6946"/>
      </w:pPr>
    </w:p>
    <w:p w:rsidR="00550000" w:rsidRPr="00DC2089" w:rsidRDefault="00550000">
      <w:pPr>
        <w:rPr>
          <w:sz w:val="24"/>
          <w:szCs w:val="24"/>
        </w:rPr>
      </w:pPr>
    </w:p>
    <w:sectPr w:rsidR="00550000" w:rsidRPr="00DC2089" w:rsidSect="00E46B67">
      <w:pgSz w:w="11906" w:h="17338"/>
      <w:pgMar w:top="709" w:right="1417" w:bottom="1417" w:left="1417" w:header="708" w:footer="708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2089"/>
    <w:rsid w:val="00053433"/>
    <w:rsid w:val="00077894"/>
    <w:rsid w:val="000B4B65"/>
    <w:rsid w:val="000D1C00"/>
    <w:rsid w:val="00111FA1"/>
    <w:rsid w:val="001145E5"/>
    <w:rsid w:val="00197768"/>
    <w:rsid w:val="001C1E59"/>
    <w:rsid w:val="001F66F7"/>
    <w:rsid w:val="002416FD"/>
    <w:rsid w:val="002560AE"/>
    <w:rsid w:val="002909E1"/>
    <w:rsid w:val="00374DBD"/>
    <w:rsid w:val="003B369F"/>
    <w:rsid w:val="003D549D"/>
    <w:rsid w:val="00402E3A"/>
    <w:rsid w:val="0041766E"/>
    <w:rsid w:val="00550000"/>
    <w:rsid w:val="00690B40"/>
    <w:rsid w:val="00810648"/>
    <w:rsid w:val="008256E1"/>
    <w:rsid w:val="009C5B74"/>
    <w:rsid w:val="00A25BA3"/>
    <w:rsid w:val="00B7756C"/>
    <w:rsid w:val="00C92942"/>
    <w:rsid w:val="00D141CD"/>
    <w:rsid w:val="00DC2089"/>
    <w:rsid w:val="00E46B67"/>
    <w:rsid w:val="00EF6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5B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2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DC2089"/>
  </w:style>
  <w:style w:type="table" w:styleId="Tabela-Siatka">
    <w:name w:val="Table Grid"/>
    <w:basedOn w:val="Standardowy"/>
    <w:uiPriority w:val="59"/>
    <w:rsid w:val="00690B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20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lb">
    <w:name w:val="a_lb"/>
    <w:basedOn w:val="Domylnaczcionkaakapitu"/>
    <w:rsid w:val="00DC2089"/>
  </w:style>
  <w:style w:type="table" w:styleId="Tabela-Siatka">
    <w:name w:val="Table Grid"/>
    <w:basedOn w:val="Standardowy"/>
    <w:uiPriority w:val="59"/>
    <w:rsid w:val="00690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2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1591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Agutek</cp:lastModifiedBy>
  <cp:revision>2</cp:revision>
  <cp:lastPrinted>2017-01-18T07:52:00Z</cp:lastPrinted>
  <dcterms:created xsi:type="dcterms:W3CDTF">2017-02-18T09:19:00Z</dcterms:created>
  <dcterms:modified xsi:type="dcterms:W3CDTF">2017-02-18T09:19:00Z</dcterms:modified>
</cp:coreProperties>
</file>